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841" w:rsidRPr="002076F9" w:rsidRDefault="00533841" w:rsidP="00533841">
      <w:pPr>
        <w:spacing w:before="100" w:beforeAutospacing="1" w:after="100" w:afterAutospacing="1"/>
        <w:ind w:left="708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2"/>
          <w:szCs w:val="22"/>
        </w:rPr>
        <w:t>«Зеленая» площадка №1</w:t>
      </w:r>
      <w:r w:rsidR="00DF144F">
        <w:rPr>
          <w:b/>
          <w:color w:val="000000"/>
          <w:sz w:val="22"/>
          <w:szCs w:val="22"/>
        </w:rPr>
        <w:t>6</w:t>
      </w:r>
      <w:r>
        <w:rPr>
          <w:b/>
          <w:color w:val="000000"/>
          <w:sz w:val="22"/>
          <w:szCs w:val="22"/>
        </w:rPr>
        <w:t xml:space="preserve"> Фурмановский район, </w:t>
      </w:r>
      <w:r w:rsidR="00F17493">
        <w:rPr>
          <w:b/>
          <w:color w:val="000000"/>
          <w:sz w:val="22"/>
          <w:szCs w:val="22"/>
        </w:rPr>
        <w:t xml:space="preserve">в районе </w:t>
      </w:r>
      <w:proofErr w:type="spellStart"/>
      <w:r>
        <w:rPr>
          <w:b/>
          <w:color w:val="000000"/>
          <w:sz w:val="22"/>
          <w:szCs w:val="22"/>
        </w:rPr>
        <w:t>д</w:t>
      </w:r>
      <w:proofErr w:type="gramStart"/>
      <w:r>
        <w:rPr>
          <w:b/>
          <w:color w:val="000000"/>
          <w:sz w:val="22"/>
          <w:szCs w:val="22"/>
        </w:rPr>
        <w:t>.М</w:t>
      </w:r>
      <w:proofErr w:type="gramEnd"/>
      <w:r>
        <w:rPr>
          <w:b/>
          <w:color w:val="000000"/>
          <w:sz w:val="22"/>
          <w:szCs w:val="22"/>
        </w:rPr>
        <w:t>аксимовка</w:t>
      </w:r>
      <w:proofErr w:type="spellEnd"/>
    </w:p>
    <w:tbl>
      <w:tblPr>
        <w:tblW w:w="9923" w:type="dxa"/>
        <w:tblCellSpacing w:w="0" w:type="dxa"/>
        <w:tblInd w:w="59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89"/>
        <w:gridCol w:w="2834"/>
      </w:tblGrid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BA3AAB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70624D" w:rsidP="00B866AD">
            <w:pPr>
              <w:rPr>
                <w:sz w:val="20"/>
                <w:szCs w:val="20"/>
              </w:rPr>
            </w:pPr>
            <w:r w:rsidRPr="0070624D">
              <w:rPr>
                <w:sz w:val="20"/>
                <w:szCs w:val="20"/>
              </w:rPr>
              <w:t>637 637,87 руб.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рельеф </w:t>
            </w:r>
            <w:r w:rsidR="00BA3AAB">
              <w:rPr>
                <w:color w:val="000000"/>
                <w:sz w:val="20"/>
                <w:szCs w:val="20"/>
              </w:rPr>
              <w:t>–</w:t>
            </w:r>
            <w:r w:rsidRPr="00533841">
              <w:rPr>
                <w:color w:val="000000"/>
                <w:sz w:val="20"/>
                <w:szCs w:val="20"/>
              </w:rPr>
              <w:t xml:space="preserve"> равнинный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23,1293</w:t>
            </w:r>
            <w:r w:rsidR="0028450F">
              <w:rPr>
                <w:color w:val="000000"/>
                <w:sz w:val="20"/>
                <w:szCs w:val="20"/>
              </w:rPr>
              <w:t xml:space="preserve"> (потенциал 6 га, в </w:t>
            </w:r>
            <w:proofErr w:type="spellStart"/>
            <w:r w:rsidR="0028450F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="0028450F">
              <w:rPr>
                <w:color w:val="000000"/>
                <w:sz w:val="20"/>
                <w:szCs w:val="20"/>
              </w:rPr>
              <w:t>. в коллективно-долевой собственности – 6 га)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533841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в районе д. </w:t>
            </w:r>
            <w:proofErr w:type="spellStart"/>
            <w:r w:rsidRPr="00533841">
              <w:rPr>
                <w:color w:val="000000"/>
                <w:sz w:val="20"/>
                <w:szCs w:val="20"/>
              </w:rPr>
              <w:t>Максимовка</w:t>
            </w:r>
            <w:proofErr w:type="spellEnd"/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F13C72" w:rsidRPr="00DF144F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F13C72" w:rsidRPr="00533841" w:rsidRDefault="00F13C72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533841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F13C72" w:rsidRDefault="00F13C72">
            <w:pPr>
              <w:suppressAutoHyphens/>
              <w:snapToGrid w:val="0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F13C72" w:rsidRPr="00372284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F13C72" w:rsidRPr="00533841" w:rsidRDefault="00F13C72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F13C72" w:rsidRPr="00F13C72" w:rsidRDefault="00F13C72">
            <w:pPr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F13C72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F13C72" w:rsidRDefault="00F13C72">
            <w:pPr>
              <w:suppressAutoHyphens/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6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533841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533841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533841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533841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533841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533841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533841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533841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533841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53384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Отсутствуют, примыкает к автомагистрали Фурманов-Каминский-</w:t>
            </w:r>
            <w:proofErr w:type="spellStart"/>
            <w:r w:rsidRPr="00533841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53384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533841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0 км до автомагистрали Фурманов-Каминский-</w:t>
            </w:r>
            <w:proofErr w:type="spellStart"/>
            <w:r w:rsidRPr="00533841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533841" w:rsidRPr="00533841" w:rsidTr="0004648F">
        <w:trPr>
          <w:trHeight w:val="345"/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533841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3.6 км до </w:t>
            </w:r>
            <w:proofErr w:type="spellStart"/>
            <w:r w:rsidRPr="00533841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533841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533841" w:rsidRPr="00533841" w:rsidTr="0004648F">
        <w:trPr>
          <w:trHeight w:val="345"/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-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0,1 км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372284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 w:rsidRPr="00533841"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 w:rsidRPr="00533841">
              <w:rPr>
                <w:color w:val="000000"/>
                <w:sz w:val="20"/>
                <w:szCs w:val="20"/>
              </w:rPr>
              <w:t xml:space="preserve"> план территории)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372284" w:rsidP="00B866A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Фотография объекта (</w:t>
            </w:r>
            <w:r w:rsidRPr="00533841">
              <w:rPr>
                <w:sz w:val="20"/>
                <w:szCs w:val="20"/>
              </w:rPr>
              <w:t xml:space="preserve">Формат </w:t>
            </w:r>
            <w:r w:rsidRPr="00533841">
              <w:rPr>
                <w:sz w:val="20"/>
                <w:szCs w:val="20"/>
                <w:lang w:val="en-US"/>
              </w:rPr>
              <w:t>JPG</w:t>
            </w:r>
            <w:r w:rsidRPr="00533841">
              <w:rPr>
                <w:sz w:val="20"/>
                <w:szCs w:val="20"/>
              </w:rPr>
              <w:t>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428" w:type="pct"/>
            <w:shd w:val="clear" w:color="auto" w:fill="auto"/>
          </w:tcPr>
          <w:p w:rsidR="00533841" w:rsidRPr="00533841" w:rsidRDefault="00533841" w:rsidP="00B866AD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70624D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70624D">
              <w:rPr>
                <w:sz w:val="20"/>
              </w:rPr>
              <w:t>37:19:014742:179-37/001/2018-4 26.03.2018 12:18:55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533841" w:rsidP="00B866AD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Default="0070624D" w:rsidP="00B866A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</w:t>
            </w:r>
          </w:p>
          <w:p w:rsidR="0070624D" w:rsidRPr="00533841" w:rsidRDefault="0070624D" w:rsidP="00B866AD">
            <w:pPr>
              <w:jc w:val="both"/>
              <w:rPr>
                <w:color w:val="000000"/>
                <w:sz w:val="20"/>
                <w:szCs w:val="20"/>
              </w:rPr>
            </w:pPr>
            <w:r w:rsidRPr="0070624D">
              <w:rPr>
                <w:sz w:val="20"/>
              </w:rPr>
              <w:t>37:19:014742:179</w:t>
            </w:r>
          </w:p>
        </w:tc>
      </w:tr>
      <w:tr w:rsidR="00533841" w:rsidRPr="00533841" w:rsidTr="0004648F">
        <w:trPr>
          <w:tblCellSpacing w:w="0" w:type="dxa"/>
        </w:trPr>
        <w:tc>
          <w:tcPr>
            <w:tcW w:w="3572" w:type="pct"/>
            <w:shd w:val="clear" w:color="auto" w:fill="auto"/>
            <w:vAlign w:val="center"/>
          </w:tcPr>
          <w:p w:rsidR="00533841" w:rsidRPr="00533841" w:rsidRDefault="00533841" w:rsidP="00B866AD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533841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428" w:type="pct"/>
            <w:shd w:val="clear" w:color="auto" w:fill="auto"/>
            <w:vAlign w:val="center"/>
          </w:tcPr>
          <w:p w:rsidR="00533841" w:rsidRPr="00533841" w:rsidRDefault="00600BD5" w:rsidP="00B866A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</w:t>
            </w:r>
          </w:p>
        </w:tc>
      </w:tr>
    </w:tbl>
    <w:p w:rsidR="00E44981" w:rsidRDefault="00E44981" w:rsidP="00BA3AAB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533841" w:rsidRDefault="00BA3AAB" w:rsidP="00BA3AAB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Приложение к паспорту «зеленой» площадки</w:t>
      </w:r>
    </w:p>
    <w:p w:rsidR="00AE3658" w:rsidRPr="00AE3658" w:rsidRDefault="00AE3658" w:rsidP="00AE3658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197477" w:rsidRPr="00533841" w:rsidRDefault="00372284" w:rsidP="00372284">
      <w:pPr>
        <w:jc w:val="center"/>
        <w:rPr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>
            <wp:extent cx="5943600" cy="44980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2" t="39297" r="18020" b="7180"/>
                    <a:stretch/>
                  </pic:blipFill>
                  <pic:spPr bwMode="auto">
                    <a:xfrm>
                      <a:off x="0" y="0"/>
                      <a:ext cx="5952390" cy="450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97477" w:rsidRDefault="00197477"/>
    <w:p w:rsidR="00197477" w:rsidRDefault="00372284" w:rsidP="00372284">
      <w:pPr>
        <w:jc w:val="center"/>
        <w:rPr>
          <w:color w:val="000000"/>
        </w:rPr>
      </w:pPr>
      <w:r>
        <w:rPr>
          <w:color w:val="000000"/>
        </w:rPr>
        <w:t xml:space="preserve">Фотографии </w:t>
      </w:r>
      <w:r w:rsidRPr="00AE3658">
        <w:rPr>
          <w:color w:val="000000"/>
        </w:rPr>
        <w:t>земельного участка</w:t>
      </w:r>
    </w:p>
    <w:p w:rsidR="00372284" w:rsidRDefault="00372284" w:rsidP="00372284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F97AB47" wp14:editId="389299DC">
            <wp:extent cx="6154821" cy="4282440"/>
            <wp:effectExtent l="0" t="0" r="0" b="3810"/>
            <wp:docPr id="2" name="Рисунок 2" descr="D:\Документы\Инвестиционные площадки\Фото, планы\Максимовка (179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Максимовка (179)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7425" r="2094" b="4335"/>
                    <a:stretch/>
                  </pic:blipFill>
                  <pic:spPr bwMode="auto">
                    <a:xfrm>
                      <a:off x="0" y="0"/>
                      <a:ext cx="6197781" cy="431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84" w:rsidRDefault="00372284" w:rsidP="00372284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4927759"/>
            <wp:effectExtent l="0" t="0" r="1905" b="6350"/>
            <wp:docPr id="3" name="Рисунок 3" descr="D:\Документы\Инвестиционные площадки\Фото, планы\Максимовка (179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вестиционные площадки\Фото, планы\Максимовка (179)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84" w:rsidRDefault="00372284" w:rsidP="00372284">
      <w:pPr>
        <w:jc w:val="center"/>
      </w:pPr>
    </w:p>
    <w:p w:rsidR="00372284" w:rsidRDefault="00372284" w:rsidP="00372284">
      <w:pPr>
        <w:jc w:val="center"/>
      </w:pPr>
      <w:r>
        <w:rPr>
          <w:noProof/>
        </w:rPr>
        <w:drawing>
          <wp:inline distT="0" distB="0" distL="0" distR="0">
            <wp:extent cx="6570345" cy="4927759"/>
            <wp:effectExtent l="0" t="0" r="1905" b="6350"/>
            <wp:docPr id="4" name="Рисунок 4" descr="D:\Документы\Инвестиционные площадки\Фото, планы\Максимовка (179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Инвестиционные площадки\Фото, планы\Максимовка (179)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284" w:rsidSect="00372284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E39"/>
    <w:rsid w:val="0004648F"/>
    <w:rsid w:val="00197477"/>
    <w:rsid w:val="0028450F"/>
    <w:rsid w:val="003118B2"/>
    <w:rsid w:val="00372284"/>
    <w:rsid w:val="003A7E39"/>
    <w:rsid w:val="00514487"/>
    <w:rsid w:val="00533841"/>
    <w:rsid w:val="00540543"/>
    <w:rsid w:val="00600BD5"/>
    <w:rsid w:val="0070624D"/>
    <w:rsid w:val="007D4D12"/>
    <w:rsid w:val="00A244EE"/>
    <w:rsid w:val="00AC732B"/>
    <w:rsid w:val="00AE3658"/>
    <w:rsid w:val="00BA3AAB"/>
    <w:rsid w:val="00DF144F"/>
    <w:rsid w:val="00E44981"/>
    <w:rsid w:val="00F13C72"/>
    <w:rsid w:val="00F1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77"/>
    <w:rPr>
      <w:rFonts w:ascii="Tahoma" w:hAnsi="Tahoma" w:cs="Tahoma"/>
      <w:sz w:val="16"/>
      <w:szCs w:val="16"/>
    </w:rPr>
  </w:style>
  <w:style w:type="character" w:styleId="a5">
    <w:name w:val="Hyperlink"/>
    <w:rsid w:val="005405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77"/>
    <w:rPr>
      <w:rFonts w:ascii="Tahoma" w:hAnsi="Tahoma" w:cs="Tahoma"/>
      <w:sz w:val="16"/>
      <w:szCs w:val="16"/>
    </w:rPr>
  </w:style>
  <w:style w:type="character" w:styleId="a5">
    <w:name w:val="Hyperlink"/>
    <w:rsid w:val="005405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conomy@furmanov.s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CA76E-3B83-423B-BD10-293E4D945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Anastasia</cp:lastModifiedBy>
  <cp:revision>19</cp:revision>
  <cp:lastPrinted>2018-10-11T07:11:00Z</cp:lastPrinted>
  <dcterms:created xsi:type="dcterms:W3CDTF">2018-07-30T12:41:00Z</dcterms:created>
  <dcterms:modified xsi:type="dcterms:W3CDTF">2024-05-28T08:34:00Z</dcterms:modified>
</cp:coreProperties>
</file>