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5F" w:rsidRPr="005C2C5F" w:rsidRDefault="005C2C5F" w:rsidP="007E726E">
      <w:pPr>
        <w:spacing w:line="240" w:lineRule="atLeast"/>
        <w:jc w:val="right"/>
        <w:rPr>
          <w:sz w:val="28"/>
          <w:szCs w:val="28"/>
        </w:rPr>
      </w:pPr>
      <w:bookmarkStart w:id="0" w:name="_GoBack"/>
      <w:bookmarkEnd w:id="0"/>
    </w:p>
    <w:p w:rsidR="005C2C5F" w:rsidRPr="005C2C5F" w:rsidRDefault="006B2260" w:rsidP="007E726E">
      <w:pPr>
        <w:spacing w:line="240" w:lineRule="atLeast"/>
        <w:jc w:val="right"/>
        <w:rPr>
          <w:sz w:val="20"/>
          <w:szCs w:val="20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0" t="0" r="9525" b="9525"/>
            <wp:wrapSquare wrapText="right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C5F" w:rsidRPr="005C2C5F">
        <w:rPr>
          <w:sz w:val="20"/>
          <w:szCs w:val="20"/>
        </w:rPr>
        <w:t xml:space="preserve"> </w:t>
      </w:r>
      <w:r w:rsidR="005C2C5F" w:rsidRPr="005C2C5F">
        <w:rPr>
          <w:sz w:val="20"/>
          <w:szCs w:val="20"/>
        </w:rPr>
        <w:br w:type="textWrapping" w:clear="all"/>
      </w:r>
    </w:p>
    <w:p w:rsidR="005C2C5F" w:rsidRPr="005C2C5F" w:rsidRDefault="005C2C5F" w:rsidP="007E726E">
      <w:pPr>
        <w:shd w:val="clear" w:color="auto" w:fill="FFFFFF"/>
        <w:spacing w:line="240" w:lineRule="atLeast"/>
        <w:ind w:left="14"/>
        <w:jc w:val="center"/>
        <w:rPr>
          <w:b/>
        </w:rPr>
      </w:pPr>
      <w:r w:rsidRPr="005C2C5F">
        <w:rPr>
          <w:b/>
        </w:rPr>
        <w:t>Ивановская область</w:t>
      </w:r>
    </w:p>
    <w:p w:rsidR="005C2C5F" w:rsidRPr="005C2C5F" w:rsidRDefault="005C2C5F" w:rsidP="007E726E">
      <w:pPr>
        <w:shd w:val="clear" w:color="auto" w:fill="FFFFFF"/>
        <w:spacing w:line="240" w:lineRule="atLeast"/>
        <w:ind w:left="29"/>
        <w:jc w:val="center"/>
        <w:rPr>
          <w:b/>
        </w:rPr>
      </w:pPr>
      <w:r w:rsidRPr="005C2C5F">
        <w:rPr>
          <w:b/>
        </w:rPr>
        <w:t>Фурмановский муниципальный район</w:t>
      </w:r>
    </w:p>
    <w:p w:rsidR="005C2C5F" w:rsidRPr="005C2C5F" w:rsidRDefault="005C2C5F" w:rsidP="007E726E">
      <w:pPr>
        <w:shd w:val="clear" w:color="auto" w:fill="FFFFFF"/>
        <w:spacing w:line="240" w:lineRule="atLeast"/>
        <w:ind w:left="24"/>
        <w:jc w:val="center"/>
        <w:rPr>
          <w:b/>
        </w:rPr>
      </w:pPr>
      <w:r w:rsidRPr="005C2C5F">
        <w:rPr>
          <w:b/>
        </w:rPr>
        <w:t>СОВЕТ ФУРМАНОВСКОГО ГОРОДСКОГО ПОСЕЛЕНИЯ</w:t>
      </w:r>
    </w:p>
    <w:p w:rsidR="005C2C5F" w:rsidRPr="005C2C5F" w:rsidRDefault="005C2C5F" w:rsidP="007E726E">
      <w:pPr>
        <w:shd w:val="clear" w:color="auto" w:fill="FFFFFF"/>
        <w:spacing w:line="240" w:lineRule="atLeast"/>
        <w:ind w:left="10"/>
        <w:jc w:val="center"/>
        <w:rPr>
          <w:b/>
        </w:rPr>
      </w:pPr>
      <w:r w:rsidRPr="005C2C5F">
        <w:rPr>
          <w:b/>
        </w:rPr>
        <w:t>Третьего созыва</w:t>
      </w:r>
    </w:p>
    <w:p w:rsidR="005C2C5F" w:rsidRPr="005C2C5F" w:rsidRDefault="005C2C5F" w:rsidP="007E726E">
      <w:pPr>
        <w:spacing w:line="240" w:lineRule="atLeast"/>
        <w:jc w:val="center"/>
        <w:rPr>
          <w:b/>
        </w:rPr>
      </w:pPr>
    </w:p>
    <w:p w:rsidR="005C2C5F" w:rsidRPr="005C2C5F" w:rsidRDefault="005C2C5F" w:rsidP="007E726E">
      <w:pPr>
        <w:spacing w:line="240" w:lineRule="atLeast"/>
        <w:jc w:val="center"/>
        <w:rPr>
          <w:b/>
        </w:rPr>
      </w:pPr>
      <w:r w:rsidRPr="005C2C5F">
        <w:rPr>
          <w:b/>
        </w:rPr>
        <w:t>РЕШЕНИЕ</w:t>
      </w:r>
    </w:p>
    <w:p w:rsidR="005C2C5F" w:rsidRPr="005C2C5F" w:rsidRDefault="005C2C5F" w:rsidP="007E726E">
      <w:pPr>
        <w:spacing w:line="240" w:lineRule="atLeast"/>
        <w:jc w:val="center"/>
        <w:rPr>
          <w:b/>
        </w:rPr>
      </w:pPr>
    </w:p>
    <w:p w:rsidR="005C2C5F" w:rsidRPr="005C2C5F" w:rsidRDefault="00826829" w:rsidP="007E726E">
      <w:pPr>
        <w:spacing w:line="240" w:lineRule="atLeast"/>
        <w:rPr>
          <w:b/>
        </w:rPr>
      </w:pPr>
      <w:r>
        <w:rPr>
          <w:b/>
        </w:rPr>
        <w:t>от 30 января</w:t>
      </w:r>
      <w:r w:rsidR="00DA4715">
        <w:rPr>
          <w:b/>
        </w:rPr>
        <w:t xml:space="preserve"> 2020</w:t>
      </w:r>
      <w:r w:rsidR="005C2C5F" w:rsidRPr="005C2C5F">
        <w:rPr>
          <w:b/>
        </w:rPr>
        <w:t xml:space="preserve"> года                                                               </w:t>
      </w:r>
      <w:r>
        <w:rPr>
          <w:b/>
        </w:rPr>
        <w:t xml:space="preserve">                                        №</w:t>
      </w:r>
      <w:r w:rsidR="005C2C5F" w:rsidRPr="005C2C5F">
        <w:rPr>
          <w:b/>
        </w:rPr>
        <w:t xml:space="preserve"> </w:t>
      </w:r>
      <w:r>
        <w:rPr>
          <w:b/>
        </w:rPr>
        <w:t>2</w:t>
      </w:r>
    </w:p>
    <w:p w:rsidR="005C2C5F" w:rsidRPr="005C2C5F" w:rsidRDefault="005C2C5F" w:rsidP="007E726E">
      <w:pPr>
        <w:spacing w:line="240" w:lineRule="atLeast"/>
        <w:jc w:val="both"/>
        <w:rPr>
          <w:b/>
          <w:color w:val="000000"/>
        </w:rPr>
      </w:pPr>
    </w:p>
    <w:p w:rsidR="005C2C5F" w:rsidRPr="005C2C5F" w:rsidRDefault="005C2C5F" w:rsidP="007E726E">
      <w:pPr>
        <w:spacing w:line="240" w:lineRule="atLeast"/>
        <w:jc w:val="both"/>
        <w:rPr>
          <w:b/>
        </w:rPr>
      </w:pPr>
      <w:r w:rsidRPr="005C2C5F">
        <w:rPr>
          <w:b/>
        </w:rPr>
        <w:t>Об утверждении Положения о бюджетном процессе Фурмановского городского поселения</w:t>
      </w:r>
    </w:p>
    <w:p w:rsidR="005C2C5F" w:rsidRPr="005C2C5F" w:rsidRDefault="005C2C5F" w:rsidP="007E726E">
      <w:pPr>
        <w:spacing w:line="240" w:lineRule="atLeast"/>
        <w:jc w:val="both"/>
        <w:rPr>
          <w:b/>
        </w:rPr>
      </w:pPr>
    </w:p>
    <w:p w:rsidR="005C2C5F" w:rsidRPr="005C2C5F" w:rsidRDefault="005C2C5F" w:rsidP="007E726E">
      <w:pPr>
        <w:spacing w:line="240" w:lineRule="atLeast"/>
        <w:jc w:val="both"/>
      </w:pPr>
      <w:r w:rsidRPr="005C2C5F">
        <w:tab/>
        <w:t>В соответствии с Бюджетным кодексом Российской Федерации, Уставом Фурмановского городского поселения</w:t>
      </w:r>
      <w:r w:rsidR="007E726E">
        <w:t>,</w:t>
      </w:r>
      <w:r w:rsidRPr="005C2C5F">
        <w:t xml:space="preserve"> Совет Фурмановского городского поселения</w:t>
      </w:r>
    </w:p>
    <w:p w:rsidR="005C2C5F" w:rsidRPr="005C2C5F" w:rsidRDefault="005C2C5F" w:rsidP="007E726E">
      <w:pPr>
        <w:spacing w:line="240" w:lineRule="atLeast"/>
      </w:pPr>
      <w:r w:rsidRPr="005C2C5F">
        <w:t>РЕШИЛ:</w:t>
      </w:r>
    </w:p>
    <w:p w:rsidR="005C2C5F" w:rsidRPr="005C2C5F" w:rsidRDefault="005C2C5F" w:rsidP="007E726E">
      <w:pPr>
        <w:spacing w:line="240" w:lineRule="atLeast"/>
        <w:ind w:firstLine="708"/>
        <w:jc w:val="both"/>
      </w:pPr>
      <w:r w:rsidRPr="005C2C5F">
        <w:t xml:space="preserve">1.Утвердить Положение о бюджетном процессе Фурмановского городского поселения» </w:t>
      </w:r>
      <w:r w:rsidR="007E726E">
        <w:t>в соответствии с</w:t>
      </w:r>
      <w:r w:rsidR="00DA4715">
        <w:t xml:space="preserve"> Приложени</w:t>
      </w:r>
      <w:r w:rsidR="007E726E">
        <w:t>ем</w:t>
      </w:r>
      <w:r w:rsidRPr="005C2C5F">
        <w:t>.</w:t>
      </w:r>
    </w:p>
    <w:p w:rsidR="005C2C5F" w:rsidRPr="005C2C5F" w:rsidRDefault="005C2C5F" w:rsidP="007E726E">
      <w:pPr>
        <w:spacing w:line="240" w:lineRule="atLeast"/>
        <w:ind w:firstLine="708"/>
        <w:jc w:val="both"/>
      </w:pPr>
      <w:r w:rsidRPr="005C2C5F">
        <w:t>2.Отменить Решение Совета Фурмановского городского поселения от 24.10.2013 № 39 «Об утверждении Положения о бюджетном процессе Фурмановского городско</w:t>
      </w:r>
      <w:r w:rsidR="00DA4715">
        <w:t>го поселения»</w:t>
      </w:r>
      <w:r w:rsidRPr="005C2C5F">
        <w:t>.</w:t>
      </w:r>
    </w:p>
    <w:p w:rsidR="005C2C5F" w:rsidRPr="005C2C5F" w:rsidRDefault="005C2C5F" w:rsidP="007E726E">
      <w:pPr>
        <w:spacing w:line="240" w:lineRule="atLeast"/>
        <w:ind w:firstLine="708"/>
        <w:jc w:val="both"/>
      </w:pPr>
      <w:r w:rsidRPr="005C2C5F">
        <w:t>2.Настоящее Решение вступает в силу с момента подписания.</w:t>
      </w:r>
    </w:p>
    <w:p w:rsidR="005C2C5F" w:rsidRPr="005C2C5F" w:rsidRDefault="005C2C5F" w:rsidP="007E726E">
      <w:pPr>
        <w:spacing w:line="240" w:lineRule="atLeast"/>
        <w:ind w:firstLine="708"/>
        <w:jc w:val="both"/>
      </w:pPr>
      <w:r w:rsidRPr="005C2C5F">
        <w:t>3.Опубликовать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разместить  на официальном сайте администрации Фурмановского муниципального района (www.furmanov.su) в информационно-телекоммуникационной сети «Интернет».</w:t>
      </w:r>
    </w:p>
    <w:p w:rsidR="005C2C5F" w:rsidRPr="005C2C5F" w:rsidRDefault="005C2C5F" w:rsidP="007E726E">
      <w:pPr>
        <w:spacing w:line="240" w:lineRule="atLeast"/>
        <w:ind w:firstLine="708"/>
        <w:jc w:val="both"/>
      </w:pPr>
      <w:r w:rsidRPr="005C2C5F">
        <w:t>4. Возложить контроль за исполнением настоящего Решения на постоянную комиссию Совета Фурмановского городского поселения по бюджету, финансово-экономическим вопросам и налоговой политике.</w:t>
      </w:r>
    </w:p>
    <w:p w:rsidR="005C2C5F" w:rsidRPr="005C2C5F" w:rsidRDefault="005C2C5F" w:rsidP="007E726E">
      <w:pPr>
        <w:spacing w:line="240" w:lineRule="atLeast"/>
        <w:ind w:firstLine="705"/>
        <w:jc w:val="both"/>
      </w:pPr>
      <w:r w:rsidRPr="005C2C5F">
        <w:tab/>
      </w:r>
    </w:p>
    <w:p w:rsidR="005C2C5F" w:rsidRPr="005C2C5F" w:rsidRDefault="005C2C5F" w:rsidP="007E726E">
      <w:pPr>
        <w:spacing w:line="240" w:lineRule="atLeast"/>
        <w:jc w:val="both"/>
        <w:rPr>
          <w:b/>
        </w:rPr>
      </w:pPr>
    </w:p>
    <w:p w:rsidR="005C2C5F" w:rsidRPr="005C2C5F" w:rsidRDefault="005C2C5F" w:rsidP="007E726E">
      <w:pPr>
        <w:spacing w:line="240" w:lineRule="atLeast"/>
        <w:jc w:val="both"/>
        <w:rPr>
          <w:b/>
        </w:rPr>
      </w:pPr>
    </w:p>
    <w:p w:rsidR="005C2C5F" w:rsidRPr="005C2C5F" w:rsidRDefault="005C2C5F" w:rsidP="007E726E">
      <w:pPr>
        <w:spacing w:line="240" w:lineRule="atLeast"/>
        <w:jc w:val="both"/>
        <w:rPr>
          <w:b/>
        </w:rPr>
      </w:pPr>
    </w:p>
    <w:p w:rsidR="005C2C5F" w:rsidRPr="005C2C5F" w:rsidRDefault="005C2C5F" w:rsidP="007E726E">
      <w:pPr>
        <w:spacing w:line="240" w:lineRule="atLeast"/>
        <w:jc w:val="both"/>
        <w:rPr>
          <w:b/>
        </w:rPr>
      </w:pPr>
      <w:r w:rsidRPr="005C2C5F">
        <w:rPr>
          <w:b/>
        </w:rPr>
        <w:t>Глава Фурмановского</w:t>
      </w:r>
    </w:p>
    <w:p w:rsidR="005C2C5F" w:rsidRPr="005C2C5F" w:rsidRDefault="005C2C5F" w:rsidP="007E726E">
      <w:pPr>
        <w:spacing w:line="240" w:lineRule="atLeast"/>
        <w:jc w:val="both"/>
        <w:rPr>
          <w:b/>
        </w:rPr>
      </w:pPr>
      <w:r w:rsidRPr="005C2C5F">
        <w:rPr>
          <w:b/>
        </w:rPr>
        <w:t>городского поселения                                                                                      О.В.Прохоров</w:t>
      </w:r>
    </w:p>
    <w:p w:rsidR="005C2C5F" w:rsidRPr="005C2C5F" w:rsidRDefault="005C2C5F" w:rsidP="007E726E">
      <w:pPr>
        <w:spacing w:line="240" w:lineRule="atLeast"/>
        <w:jc w:val="both"/>
        <w:rPr>
          <w:b/>
        </w:rPr>
      </w:pPr>
    </w:p>
    <w:p w:rsidR="005C2C5F" w:rsidRPr="005C2C5F" w:rsidRDefault="005C2C5F" w:rsidP="007E726E">
      <w:pPr>
        <w:spacing w:line="240" w:lineRule="atLeast"/>
        <w:jc w:val="both"/>
        <w:rPr>
          <w:b/>
        </w:rPr>
      </w:pPr>
    </w:p>
    <w:p w:rsidR="005C2C5F" w:rsidRPr="005C2C5F" w:rsidRDefault="005C2C5F" w:rsidP="007E726E">
      <w:pPr>
        <w:spacing w:line="240" w:lineRule="atLeast"/>
        <w:jc w:val="both"/>
        <w:rPr>
          <w:b/>
        </w:rPr>
      </w:pPr>
    </w:p>
    <w:p w:rsidR="005C2C5F" w:rsidRDefault="005C2C5F" w:rsidP="007E726E">
      <w:pPr>
        <w:spacing w:line="240" w:lineRule="atLeast"/>
        <w:jc w:val="both"/>
        <w:rPr>
          <w:b/>
        </w:rPr>
      </w:pPr>
    </w:p>
    <w:p w:rsidR="00EA6038" w:rsidRDefault="00EA6038" w:rsidP="007E726E">
      <w:pPr>
        <w:spacing w:line="240" w:lineRule="atLeast"/>
        <w:jc w:val="both"/>
        <w:rPr>
          <w:b/>
        </w:rPr>
      </w:pPr>
    </w:p>
    <w:p w:rsidR="00EA6038" w:rsidRDefault="00EA6038" w:rsidP="007E726E">
      <w:pPr>
        <w:spacing w:line="240" w:lineRule="atLeast"/>
        <w:jc w:val="both"/>
        <w:rPr>
          <w:b/>
        </w:rPr>
      </w:pPr>
    </w:p>
    <w:p w:rsidR="00EA6038" w:rsidRDefault="00EA6038" w:rsidP="007E726E">
      <w:pPr>
        <w:spacing w:line="240" w:lineRule="atLeast"/>
        <w:jc w:val="both"/>
        <w:rPr>
          <w:b/>
        </w:rPr>
      </w:pPr>
    </w:p>
    <w:p w:rsidR="00EA6038" w:rsidRDefault="00EA6038" w:rsidP="007E726E">
      <w:pPr>
        <w:spacing w:line="240" w:lineRule="atLeast"/>
        <w:jc w:val="both"/>
        <w:rPr>
          <w:b/>
        </w:rPr>
      </w:pPr>
    </w:p>
    <w:p w:rsidR="00EA6038" w:rsidRDefault="00EA6038" w:rsidP="007E726E">
      <w:pPr>
        <w:spacing w:line="240" w:lineRule="atLeast"/>
        <w:jc w:val="both"/>
        <w:rPr>
          <w:b/>
        </w:rPr>
      </w:pPr>
    </w:p>
    <w:p w:rsidR="00826829" w:rsidRPr="005C2C5F" w:rsidRDefault="00826829" w:rsidP="007E726E">
      <w:pPr>
        <w:spacing w:line="240" w:lineRule="atLeast"/>
        <w:jc w:val="both"/>
        <w:rPr>
          <w:b/>
        </w:rPr>
      </w:pPr>
    </w:p>
    <w:p w:rsidR="005C2C5F" w:rsidRDefault="005C2C5F" w:rsidP="007E726E">
      <w:pPr>
        <w:autoSpaceDE w:val="0"/>
        <w:autoSpaceDN w:val="0"/>
        <w:adjustRightInd w:val="0"/>
        <w:spacing w:line="240" w:lineRule="atLeast"/>
        <w:jc w:val="right"/>
        <w:outlineLvl w:val="0"/>
        <w:rPr>
          <w:bCs/>
          <w:color w:val="26282F"/>
          <w:sz w:val="26"/>
          <w:szCs w:val="26"/>
        </w:rPr>
      </w:pPr>
    </w:p>
    <w:p w:rsidR="007E726E" w:rsidRPr="007E726E" w:rsidRDefault="007E726E" w:rsidP="007E726E">
      <w:pPr>
        <w:autoSpaceDE w:val="0"/>
        <w:autoSpaceDN w:val="0"/>
        <w:adjustRightInd w:val="0"/>
        <w:spacing w:line="240" w:lineRule="atLeast"/>
        <w:jc w:val="right"/>
        <w:outlineLvl w:val="0"/>
        <w:rPr>
          <w:bCs/>
          <w:color w:val="26282F"/>
          <w:sz w:val="22"/>
          <w:szCs w:val="22"/>
        </w:rPr>
      </w:pPr>
      <w:r>
        <w:rPr>
          <w:bCs/>
          <w:color w:val="26282F"/>
          <w:sz w:val="22"/>
          <w:szCs w:val="22"/>
        </w:rPr>
        <w:lastRenderedPageBreak/>
        <w:t xml:space="preserve">  Приложение </w:t>
      </w:r>
    </w:p>
    <w:p w:rsidR="007E726E" w:rsidRPr="007E726E" w:rsidRDefault="007E726E" w:rsidP="007E726E">
      <w:pPr>
        <w:autoSpaceDE w:val="0"/>
        <w:autoSpaceDN w:val="0"/>
        <w:adjustRightInd w:val="0"/>
        <w:spacing w:line="240" w:lineRule="atLeast"/>
        <w:jc w:val="right"/>
        <w:outlineLvl w:val="0"/>
        <w:rPr>
          <w:bCs/>
          <w:color w:val="26282F"/>
          <w:sz w:val="22"/>
          <w:szCs w:val="22"/>
        </w:rPr>
      </w:pPr>
      <w:r w:rsidRPr="007E726E">
        <w:rPr>
          <w:bCs/>
          <w:color w:val="26282F"/>
          <w:sz w:val="22"/>
          <w:szCs w:val="22"/>
        </w:rPr>
        <w:t xml:space="preserve">                                               к Решению Совета </w:t>
      </w:r>
    </w:p>
    <w:p w:rsidR="007E726E" w:rsidRPr="007E726E" w:rsidRDefault="007E726E" w:rsidP="007E726E">
      <w:pPr>
        <w:autoSpaceDE w:val="0"/>
        <w:autoSpaceDN w:val="0"/>
        <w:adjustRightInd w:val="0"/>
        <w:spacing w:line="240" w:lineRule="atLeast"/>
        <w:jc w:val="right"/>
        <w:outlineLvl w:val="0"/>
        <w:rPr>
          <w:bCs/>
          <w:color w:val="26282F"/>
          <w:sz w:val="22"/>
          <w:szCs w:val="22"/>
        </w:rPr>
      </w:pPr>
      <w:r w:rsidRPr="007E726E">
        <w:rPr>
          <w:bCs/>
          <w:color w:val="26282F"/>
          <w:sz w:val="22"/>
          <w:szCs w:val="22"/>
        </w:rPr>
        <w:t>Фурмановского</w:t>
      </w:r>
    </w:p>
    <w:p w:rsidR="00D87D2C" w:rsidRDefault="007E726E" w:rsidP="007E726E">
      <w:pPr>
        <w:autoSpaceDE w:val="0"/>
        <w:autoSpaceDN w:val="0"/>
        <w:adjustRightInd w:val="0"/>
        <w:spacing w:line="240" w:lineRule="atLeast"/>
        <w:jc w:val="right"/>
        <w:outlineLvl w:val="0"/>
        <w:rPr>
          <w:bCs/>
          <w:color w:val="26282F"/>
          <w:sz w:val="26"/>
          <w:szCs w:val="26"/>
        </w:rPr>
      </w:pPr>
      <w:r w:rsidRPr="007E726E">
        <w:rPr>
          <w:bCs/>
          <w:color w:val="26282F"/>
          <w:sz w:val="22"/>
          <w:szCs w:val="22"/>
        </w:rPr>
        <w:t xml:space="preserve">                                                                                           городского поселения                                               от </w:t>
      </w:r>
      <w:r w:rsidR="00826829">
        <w:rPr>
          <w:bCs/>
          <w:color w:val="26282F"/>
          <w:sz w:val="22"/>
          <w:szCs w:val="22"/>
        </w:rPr>
        <w:t>30.01.2020 г.</w:t>
      </w:r>
      <w:r w:rsidRPr="007E726E">
        <w:rPr>
          <w:bCs/>
          <w:color w:val="26282F"/>
          <w:sz w:val="22"/>
          <w:szCs w:val="22"/>
        </w:rPr>
        <w:t xml:space="preserve"> N</w:t>
      </w:r>
      <w:r w:rsidR="00826829">
        <w:rPr>
          <w:bCs/>
          <w:color w:val="26282F"/>
          <w:sz w:val="22"/>
          <w:szCs w:val="22"/>
        </w:rPr>
        <w:t xml:space="preserve"> 2</w:t>
      </w:r>
    </w:p>
    <w:p w:rsidR="00D87D2C" w:rsidRPr="00D87D2C" w:rsidRDefault="00D87D2C" w:rsidP="007E726E">
      <w:pPr>
        <w:autoSpaceDE w:val="0"/>
        <w:autoSpaceDN w:val="0"/>
        <w:adjustRightInd w:val="0"/>
        <w:spacing w:line="240" w:lineRule="atLeast"/>
        <w:jc w:val="right"/>
        <w:outlineLvl w:val="0"/>
        <w:rPr>
          <w:bCs/>
          <w:color w:val="26282F"/>
          <w:sz w:val="26"/>
          <w:szCs w:val="26"/>
        </w:rPr>
      </w:pP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26282F"/>
        </w:rPr>
      </w:pPr>
      <w:r w:rsidRPr="00DA4715">
        <w:rPr>
          <w:b/>
          <w:bCs/>
          <w:color w:val="26282F"/>
        </w:rPr>
        <w:t>Положение</w:t>
      </w:r>
      <w:r w:rsidRPr="00DA4715">
        <w:rPr>
          <w:b/>
          <w:bCs/>
          <w:color w:val="26282F"/>
        </w:rPr>
        <w:br/>
        <w:t xml:space="preserve">о бюджетном процессе </w:t>
      </w:r>
      <w:r w:rsidR="00B35E0F" w:rsidRPr="00DA4715">
        <w:rPr>
          <w:b/>
          <w:bCs/>
          <w:color w:val="26282F"/>
        </w:rPr>
        <w:t>Фурмановского городского поселения</w:t>
      </w:r>
    </w:p>
    <w:p w:rsidR="00A922F5" w:rsidRPr="00DA4715" w:rsidRDefault="00A922F5" w:rsidP="007E726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26282F"/>
        </w:rPr>
      </w:pP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26282F"/>
        </w:rPr>
      </w:pPr>
      <w:bookmarkStart w:id="1" w:name="sub_100"/>
      <w:r w:rsidRPr="00DA4715">
        <w:rPr>
          <w:b/>
          <w:bCs/>
          <w:color w:val="26282F"/>
        </w:rPr>
        <w:t>1. Общие положения</w:t>
      </w:r>
    </w:p>
    <w:bookmarkEnd w:id="1"/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2" w:name="sub_11"/>
      <w:r w:rsidRPr="00DA4715">
        <w:t xml:space="preserve">1.1. Настоящее Положение </w:t>
      </w:r>
      <w:r w:rsidR="0050269D" w:rsidRPr="00DA4715">
        <w:t xml:space="preserve">регламентирует </w:t>
      </w:r>
      <w:r w:rsidRPr="00DA4715">
        <w:t>полномочия участников бюджетного процесса в</w:t>
      </w:r>
      <w:r w:rsidR="0050269D" w:rsidRPr="00DA4715">
        <w:t xml:space="preserve"> Фурмановском городском поселении</w:t>
      </w:r>
      <w:r w:rsidRPr="00DA4715">
        <w:t xml:space="preserve">, регулирует отношения, возникающие в процессе составления, рассмотрения, утверждения и исполнения бюджета </w:t>
      </w:r>
      <w:r w:rsidR="0050269D" w:rsidRPr="00DA4715">
        <w:t>Фурмановского городского поселения</w:t>
      </w:r>
      <w:r w:rsidRPr="00DA4715">
        <w:t>, осуществления контроля за его исполнением и утверждения годового отчета об исполнении бюджета</w:t>
      </w:r>
      <w:r w:rsidR="0050269D" w:rsidRPr="00DA4715">
        <w:t xml:space="preserve"> Фурмановского городского поселения (далее – бюджет).</w:t>
      </w:r>
    </w:p>
    <w:bookmarkEnd w:id="2"/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26282F"/>
        </w:rPr>
      </w:pPr>
      <w:r w:rsidRPr="00DA4715">
        <w:rPr>
          <w:b/>
          <w:bCs/>
          <w:color w:val="26282F"/>
        </w:rPr>
        <w:t>2. Участники бюджетного процесса и их полномочия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3" w:name="sub_21"/>
      <w:r w:rsidRPr="00DA4715">
        <w:t xml:space="preserve">2.1. Участниками бюджетного процесса в </w:t>
      </w:r>
      <w:r w:rsidR="0050269D" w:rsidRPr="00DA4715">
        <w:t xml:space="preserve">Фурмановском городском поселении </w:t>
      </w:r>
      <w:r w:rsidRPr="00DA4715">
        <w:t>являются:</w:t>
      </w:r>
    </w:p>
    <w:bookmarkEnd w:id="3"/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Глава</w:t>
      </w:r>
      <w:r w:rsidR="0050269D" w:rsidRPr="00DA4715">
        <w:t xml:space="preserve"> Фурмановского городского поселения</w:t>
      </w:r>
      <w:r w:rsidRPr="00DA4715">
        <w:t>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</w:t>
      </w:r>
      <w:r w:rsidR="0050269D" w:rsidRPr="00DA4715">
        <w:t>Совет Фурмановского городского поселения</w:t>
      </w:r>
      <w:r w:rsidRPr="00DA4715">
        <w:t>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Администрация</w:t>
      </w:r>
      <w:r w:rsidR="0050269D" w:rsidRPr="00DA4715">
        <w:t xml:space="preserve"> Фурмановского муниципального района</w:t>
      </w:r>
      <w:r w:rsidRPr="00DA4715">
        <w:t>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Контрольно-счетн</w:t>
      </w:r>
      <w:r w:rsidR="0050269D" w:rsidRPr="00DA4715">
        <w:t>ый орган Фурмановского городского поселения</w:t>
      </w:r>
      <w:r w:rsidRPr="00DA4715">
        <w:t>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</w:t>
      </w:r>
      <w:r w:rsidR="0050269D" w:rsidRPr="00DA4715">
        <w:t>Финансовое управление администрации Фурмановского муниципального района</w:t>
      </w:r>
      <w:r w:rsidRPr="00DA4715">
        <w:t>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главные распорядители, распорядители и получатели бюджетных средств;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главные администраторы (</w:t>
      </w:r>
      <w:r w:rsidR="00E5505E" w:rsidRPr="00DA4715">
        <w:t>администраторы) доходов бюджета</w:t>
      </w:r>
      <w:r w:rsidRPr="00DA4715">
        <w:t>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главные администраторы (администраторы) источников финансирования дефицита бюджета;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</w:t>
      </w:r>
      <w:r w:rsidR="003959E6" w:rsidRPr="00DA4715">
        <w:t>Центральный банк Российской Федерации</w:t>
      </w:r>
      <w:r w:rsidRPr="00DA4715">
        <w:t>.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2.2. </w:t>
      </w:r>
      <w:r w:rsidR="003959E6" w:rsidRPr="00DA4715">
        <w:t>Совет Фурмановского городского поселения</w:t>
      </w:r>
      <w:r w:rsidR="007A53E6" w:rsidRPr="00DA4715">
        <w:t xml:space="preserve"> осуществляет следующие полномочия</w:t>
      </w:r>
      <w:r w:rsidRPr="00DA4715">
        <w:t>: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- рассматривает и утверждает решение </w:t>
      </w:r>
      <w:r w:rsidR="003959E6" w:rsidRPr="00DA4715">
        <w:t xml:space="preserve">Совета Фурмановского городского поселения </w:t>
      </w:r>
      <w:r w:rsidRPr="00DA4715">
        <w:t xml:space="preserve">о бюджете (далее - решение о бюджете), решения </w:t>
      </w:r>
      <w:r w:rsidR="003959E6" w:rsidRPr="00DA4715">
        <w:t xml:space="preserve"> </w:t>
      </w:r>
      <w:r w:rsidRPr="00DA4715">
        <w:t xml:space="preserve">о внесении изменений и дополнений в решение о бюджете, </w:t>
      </w:r>
      <w:r w:rsidR="00D10857" w:rsidRPr="00DA4715">
        <w:t xml:space="preserve">решение об утверждении </w:t>
      </w:r>
      <w:r w:rsidRPr="00DA4715">
        <w:t>годово</w:t>
      </w:r>
      <w:r w:rsidR="00D10857" w:rsidRPr="00DA4715">
        <w:t>го</w:t>
      </w:r>
      <w:r w:rsidRPr="00DA4715">
        <w:t xml:space="preserve"> отчет</w:t>
      </w:r>
      <w:r w:rsidR="00D10857" w:rsidRPr="00DA4715">
        <w:t>а</w:t>
      </w:r>
      <w:r w:rsidRPr="00DA4715">
        <w:t xml:space="preserve"> об исполнении бюджета;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4" w:name="sub_2203"/>
      <w:r w:rsidRPr="00DA4715">
        <w:t>- осуществляет контроль в ходе рассмотрения отдель</w:t>
      </w:r>
      <w:r w:rsidR="00D10857" w:rsidRPr="00DA4715">
        <w:t>ных вопросов исполнения бюджета</w:t>
      </w:r>
      <w:r w:rsidRPr="00DA4715">
        <w:t xml:space="preserve"> на </w:t>
      </w:r>
      <w:r w:rsidR="00D10857" w:rsidRPr="00DA4715">
        <w:t>своих</w:t>
      </w:r>
      <w:r w:rsidRPr="00DA4715">
        <w:t xml:space="preserve"> заседаниях, заседаниях комиссий, рабочих групп</w:t>
      </w:r>
      <w:r w:rsidR="00006F2F" w:rsidRPr="00DA4715">
        <w:t xml:space="preserve"> в ходе проводимых слушаний в связи с депутатскими запросами</w:t>
      </w:r>
      <w:r w:rsidR="00D10857" w:rsidRPr="00DA4715">
        <w:t>;</w:t>
      </w:r>
    </w:p>
    <w:p w:rsidR="007A53E6" w:rsidRPr="00DA4715" w:rsidRDefault="007A53E6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 устанавливает условия предоставления межбюджетных трансфертов из бюджета;</w:t>
      </w:r>
    </w:p>
    <w:bookmarkEnd w:id="4"/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формирует и определяет правовой статус Контрольно-счетн</w:t>
      </w:r>
      <w:r w:rsidR="00D10857" w:rsidRPr="00DA4715">
        <w:t>ого органа Фурмановского городского поселения</w:t>
      </w:r>
      <w:r w:rsidR="00215E02" w:rsidRPr="00DA4715">
        <w:t xml:space="preserve">. Заключает соглашения с Советом Фурмановского муниципального района о передаче полномочий контрольно – счетного органа по осуществлению внешнего муниципального финансового контроля контрольно </w:t>
      </w:r>
      <w:r w:rsidR="0083744F" w:rsidRPr="00DA4715">
        <w:t xml:space="preserve">- </w:t>
      </w:r>
      <w:r w:rsidR="00215E02" w:rsidRPr="00DA4715">
        <w:t xml:space="preserve">счетному органу </w:t>
      </w:r>
      <w:r w:rsidR="0011011F" w:rsidRPr="00DA4715">
        <w:t xml:space="preserve">Фурмановского </w:t>
      </w:r>
      <w:r w:rsidR="00215E02" w:rsidRPr="00DA4715">
        <w:t>муниципального района;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- осуществляет иные полномочия в соответствии с </w:t>
      </w:r>
      <w:r w:rsidR="00F00CC9" w:rsidRPr="00DA4715">
        <w:t xml:space="preserve">бюджетным законодательством </w:t>
      </w:r>
      <w:r w:rsidRPr="00DA4715">
        <w:t xml:space="preserve">Российской Федерации, </w:t>
      </w:r>
      <w:r w:rsidR="00D10857" w:rsidRPr="00DA4715">
        <w:t xml:space="preserve">Уставом Фурмановского городского </w:t>
      </w:r>
      <w:r w:rsidR="00D10857" w:rsidRPr="00DA4715">
        <w:lastRenderedPageBreak/>
        <w:t xml:space="preserve">поселения </w:t>
      </w:r>
      <w:r w:rsidRPr="00DA4715">
        <w:t xml:space="preserve">и принятыми в соответствии с ними муниципальными правовыми </w:t>
      </w:r>
      <w:r w:rsidR="00D10857" w:rsidRPr="00DA4715">
        <w:t>Фурмановского городского поселения</w:t>
      </w:r>
      <w:r w:rsidRPr="00DA4715">
        <w:t>.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2.3. Администрация</w:t>
      </w:r>
      <w:r w:rsidR="00D10857" w:rsidRPr="00DA4715">
        <w:t xml:space="preserve"> Фурмановского муниципального района</w:t>
      </w:r>
      <w:r w:rsidR="00125B56" w:rsidRPr="00DA4715">
        <w:t xml:space="preserve"> осуществляет следующие полномочия</w:t>
      </w:r>
      <w:r w:rsidRPr="00DA4715">
        <w:t>:</w:t>
      </w:r>
    </w:p>
    <w:p w:rsidR="009D67AC" w:rsidRPr="00DA4715" w:rsidRDefault="009D67AC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 определяет порядок составления бюджета;</w:t>
      </w:r>
    </w:p>
    <w:p w:rsidR="00125B56" w:rsidRPr="00DA4715" w:rsidRDefault="00125B56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- </w:t>
      </w:r>
      <w:r w:rsidR="00006F2F" w:rsidRPr="00DA4715">
        <w:t xml:space="preserve">обеспечивает </w:t>
      </w:r>
      <w:r w:rsidRPr="00DA4715">
        <w:t>составл</w:t>
      </w:r>
      <w:r w:rsidR="00006F2F" w:rsidRPr="00DA4715">
        <w:t>ение</w:t>
      </w:r>
      <w:r w:rsidRPr="00DA4715">
        <w:t xml:space="preserve"> проект</w:t>
      </w:r>
      <w:r w:rsidR="00006F2F" w:rsidRPr="00DA4715">
        <w:t>а</w:t>
      </w:r>
      <w:r w:rsidRPr="00DA4715">
        <w:t xml:space="preserve"> бюджета на очередной финансовый год и на плановый период;</w:t>
      </w:r>
    </w:p>
    <w:p w:rsidR="00125B56" w:rsidRPr="00DA4715" w:rsidRDefault="00125B56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 вн</w:t>
      </w:r>
      <w:r w:rsidR="00F00CC9" w:rsidRPr="00DA4715">
        <w:t>осит</w:t>
      </w:r>
      <w:r w:rsidRPr="00DA4715">
        <w:t xml:space="preserve"> на рассмотрение Советом Фурмановского городского поселения проект</w:t>
      </w:r>
      <w:r w:rsidR="00F00CC9" w:rsidRPr="00DA4715">
        <w:t>ы</w:t>
      </w:r>
      <w:r w:rsidRPr="00DA4715">
        <w:t xml:space="preserve"> решений о бюджете на очередной финансовый год и плановый период</w:t>
      </w:r>
      <w:r w:rsidR="00006F2F" w:rsidRPr="00DA4715">
        <w:t xml:space="preserve"> вместе с необходимыми документами и материалами</w:t>
      </w:r>
      <w:r w:rsidRPr="00DA4715">
        <w:t xml:space="preserve">, </w:t>
      </w:r>
      <w:r w:rsidR="00006F2F" w:rsidRPr="00DA4715">
        <w:t xml:space="preserve">проекты решений </w:t>
      </w:r>
      <w:r w:rsidR="00F00CC9" w:rsidRPr="00DA4715">
        <w:t>о внесении изменений и дополнений в решения о бюджете, предоставляет годовой отчет об исполнении бюджета за очередной финансовый год;</w:t>
      </w:r>
    </w:p>
    <w:p w:rsidR="00F00CC9" w:rsidRPr="00DA4715" w:rsidRDefault="00F00CC9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 обеспечивает исполнение бюджета;</w:t>
      </w:r>
    </w:p>
    <w:p w:rsidR="00F00CC9" w:rsidRPr="00DA4715" w:rsidRDefault="00F00CC9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 осуществляет муниципальные заимствования и предоставляет муниципальные гарантии, обеспечивает управление муниципальным долгом;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5" w:name="sub_2302"/>
      <w:r w:rsidRPr="00DA4715">
        <w:t>- устанавливает порядок принятия решений о разработке муниципальных программ, их формирования и реализации, порядок проведения и критерии оценки эффективности реализации муниципальных программ;</w:t>
      </w:r>
    </w:p>
    <w:bookmarkEnd w:id="5"/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устанавливает порядок формирования и реализации муниципальной адресной инвестиционной программы;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утверждает муниципальную адресную инвестиционную программу;</w:t>
      </w:r>
    </w:p>
    <w:p w:rsidR="00F00CC9" w:rsidRPr="00DA4715" w:rsidRDefault="00F00CC9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- осуществляет иные полномочия в соответствии с бюджетным законодательством Российской Федерации, Уставом Фурмановского городского поселения и принятыми в соответствии с ними муниципальными правовыми </w:t>
      </w:r>
      <w:r w:rsidR="0011011F" w:rsidRPr="00DA4715">
        <w:t xml:space="preserve">актами </w:t>
      </w:r>
      <w:r w:rsidRPr="00DA4715">
        <w:t>Фурмановского городского поселения.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2.4. </w:t>
      </w:r>
      <w:r w:rsidR="00F00CC9" w:rsidRPr="00DA4715">
        <w:t>Финансовое управление администрации Фурмановского муниципального района осуществляет следующие полномочия</w:t>
      </w:r>
      <w:r w:rsidRPr="00DA4715">
        <w:t>: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6" w:name="sub_2402"/>
      <w:r w:rsidRPr="00DA4715">
        <w:t xml:space="preserve">- устанавливает перечень и коды целевых статей расходов бюджета, утверждаемые в составе ведомственной структуры расходов бюджета в соответствии </w:t>
      </w:r>
      <w:r w:rsidR="005570E8" w:rsidRPr="00DA4715">
        <w:t xml:space="preserve"> с пунктом 4 статьи 21</w:t>
      </w:r>
      <w:r w:rsidRPr="00DA4715">
        <w:t xml:space="preserve"> Бюджетного кодекса Российской Федерации;</w:t>
      </w:r>
    </w:p>
    <w:bookmarkEnd w:id="6"/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осуществляет методическое руководство подготовкой представления главными распорядителями бюджетных средств обоснований бюджетных ассигнований;</w:t>
      </w:r>
    </w:p>
    <w:p w:rsidR="005570E8" w:rsidRPr="00DA4715" w:rsidRDefault="005570E8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 составляет и ведет сводную бюджетную роспись в соответствии с порядком ее составления и ведения;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исполняет судебные акты, предусматривающие обращение взыскания на средства бюджета;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осуществляет иные полномочия в соответствии с бюджетным законодательством Российской Федерации и принятыми в соответствии с ним муниципальными правовыми актами.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2.5. Контрольно-счетн</w:t>
      </w:r>
      <w:r w:rsidR="00006F2F" w:rsidRPr="00DA4715">
        <w:t>ый орган Фурмановского городского поселения</w:t>
      </w:r>
      <w:r w:rsidR="00A41395" w:rsidRPr="00DA4715">
        <w:t xml:space="preserve"> осуществляет следующие полномочия</w:t>
      </w:r>
      <w:r w:rsidRPr="00DA4715">
        <w:t>:</w:t>
      </w:r>
    </w:p>
    <w:p w:rsidR="0011011F" w:rsidRPr="00DA4715" w:rsidRDefault="0011011F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 контроль за исполнением бюджета;</w:t>
      </w:r>
    </w:p>
    <w:p w:rsidR="0011011F" w:rsidRPr="00DA4715" w:rsidRDefault="0011011F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 экспертиза проектов бюджета;</w:t>
      </w:r>
    </w:p>
    <w:p w:rsidR="007B1B1B" w:rsidRPr="00DA4715" w:rsidRDefault="007B1B1B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 внешняя проверка годового отчета об исполнении бюджета;</w:t>
      </w:r>
    </w:p>
    <w:p w:rsidR="007B1B1B" w:rsidRPr="00DA4715" w:rsidRDefault="007B1B1B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-финансово – экономическая экспертиза муниципальных программ Фурмановского городского поселения;</w:t>
      </w:r>
    </w:p>
    <w:p w:rsidR="00D12EEF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- иные полномочия в сфере внешнего муниципального финансового контроля, </w:t>
      </w:r>
      <w:r w:rsidR="007B1B1B" w:rsidRPr="00DA4715">
        <w:t xml:space="preserve">установленные </w:t>
      </w:r>
      <w:r w:rsidR="001C2FD4" w:rsidRPr="00DA4715">
        <w:t xml:space="preserve">Федеральным законом </w:t>
      </w:r>
      <w:r w:rsidRPr="00DA4715">
        <w:t>от 07.02.2011 N 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bookmarkStart w:id="7" w:name="sub_26"/>
      <w:r w:rsidR="00D12EEF" w:rsidRPr="00DA4715">
        <w:t>».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2.6. Обслуживание счетов бюджета осуществляется</w:t>
      </w:r>
      <w:r w:rsidR="001C2FD4" w:rsidRPr="00DA4715">
        <w:t xml:space="preserve"> Центральным банком Российской Федерации</w:t>
      </w:r>
      <w:r w:rsidRPr="00DA4715">
        <w:t>.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8" w:name="sub_27"/>
      <w:bookmarkEnd w:id="7"/>
      <w:r w:rsidRPr="00DA4715">
        <w:lastRenderedPageBreak/>
        <w:t>2.7. Кассовое обслуживание исполнения бюджета осуществляется Федеральным казначейством.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9" w:name="sub_28"/>
      <w:bookmarkEnd w:id="8"/>
      <w:r w:rsidRPr="00DA4715">
        <w:t xml:space="preserve">2.8. Полномочия иных участников бюджетного процесса </w:t>
      </w:r>
      <w:r w:rsidR="00E42055" w:rsidRPr="00DA4715">
        <w:t>Фурмановского городского поселения</w:t>
      </w:r>
      <w:r w:rsidRPr="00DA4715">
        <w:t xml:space="preserve"> устанавливаются бюджетным законодательством Российской Федерации, </w:t>
      </w:r>
      <w:r w:rsidR="00E42055" w:rsidRPr="00DA4715">
        <w:t xml:space="preserve">Уставом Фурмановского городского поселения </w:t>
      </w:r>
      <w:r w:rsidRPr="00DA4715">
        <w:t>и принятыми в соответствии с ними муниципальными правовыми актами</w:t>
      </w:r>
      <w:r w:rsidR="00E42055" w:rsidRPr="00DA4715">
        <w:t xml:space="preserve"> Фурмановского городского поселения</w:t>
      </w:r>
      <w:r w:rsidRPr="00DA4715">
        <w:t>.</w:t>
      </w:r>
    </w:p>
    <w:bookmarkEnd w:id="9"/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26282F"/>
        </w:rPr>
      </w:pPr>
      <w:bookmarkStart w:id="10" w:name="sub_300"/>
      <w:r w:rsidRPr="00DA4715">
        <w:rPr>
          <w:b/>
          <w:bCs/>
          <w:color w:val="26282F"/>
        </w:rPr>
        <w:t xml:space="preserve">3. Составление проекта бюджета </w:t>
      </w:r>
    </w:p>
    <w:bookmarkEnd w:id="10"/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3.1. </w:t>
      </w:r>
      <w:r w:rsidR="00FB7592" w:rsidRPr="00DA4715">
        <w:t>Составление п</w:t>
      </w:r>
      <w:r w:rsidRPr="00DA4715">
        <w:t>роект</w:t>
      </w:r>
      <w:r w:rsidR="00FB7592" w:rsidRPr="00DA4715">
        <w:t>а</w:t>
      </w:r>
      <w:r w:rsidRPr="00DA4715">
        <w:t xml:space="preserve"> бюджета  </w:t>
      </w:r>
      <w:r w:rsidR="00FB7592" w:rsidRPr="00DA4715">
        <w:t xml:space="preserve">на очередной финансовый год и плановый период </w:t>
      </w:r>
      <w:r w:rsidR="00D12EEF" w:rsidRPr="00DA4715">
        <w:t xml:space="preserve"> (далее – проект бюджета) </w:t>
      </w:r>
      <w:r w:rsidR="009D67AC" w:rsidRPr="00DA4715">
        <w:t xml:space="preserve">осуществляется </w:t>
      </w:r>
      <w:r w:rsidRPr="00DA4715">
        <w:t xml:space="preserve"> на основе: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11" w:name="sub_3102"/>
      <w:r w:rsidRPr="00DA4715">
        <w:t>- положений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bookmarkEnd w:id="11"/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прогноза социально-экономического развития</w:t>
      </w:r>
      <w:r w:rsidR="009D67AC" w:rsidRPr="00DA4715">
        <w:t xml:space="preserve"> Фурмановского городского поселения</w:t>
      </w:r>
      <w:r w:rsidRPr="00DA4715">
        <w:t>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12" w:name="sub_3104"/>
      <w:r w:rsidRPr="00DA4715">
        <w:t>- основных направлений бюджетной и налоговой политики</w:t>
      </w:r>
      <w:r w:rsidR="009D67AC" w:rsidRPr="00DA4715">
        <w:t xml:space="preserve"> Фурмановского городского поселения</w:t>
      </w:r>
      <w:r w:rsidRPr="00DA4715">
        <w:t>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13" w:name="sub_3105"/>
      <w:bookmarkEnd w:id="12"/>
      <w:r w:rsidRPr="00DA4715">
        <w:t>- муниципальных программ (проектов муниципальных программ, проектов изменений указанных программ);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14" w:name="sub_3106"/>
      <w:bookmarkEnd w:id="13"/>
      <w:r w:rsidRPr="00DA4715">
        <w:t xml:space="preserve">- бюджетного прогноза (проекта бюджетного прогноза, проекта изменений бюджетного прогноза) </w:t>
      </w:r>
      <w:r w:rsidR="00310D4B" w:rsidRPr="00DA4715">
        <w:t xml:space="preserve">Фурмановского городского поселения </w:t>
      </w:r>
      <w:r w:rsidRPr="00DA4715">
        <w:t>на долгосрочный период.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15" w:name="sub_32"/>
      <w:bookmarkEnd w:id="14"/>
      <w:r w:rsidRPr="00DA4715">
        <w:t>3.2. Проект бюджета составляется и утверждается сроком на три года - очередной ф</w:t>
      </w:r>
      <w:r w:rsidR="00310D4B" w:rsidRPr="00DA4715">
        <w:t>инансовый год и плановый период путем изменения параметров планового периода утвержденного бюджета и добавления к ним параметров второго года планового периода.</w:t>
      </w:r>
    </w:p>
    <w:bookmarkEnd w:id="15"/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3.3. Прогноз социально-экономического развития </w:t>
      </w:r>
      <w:r w:rsidR="00310D4B" w:rsidRPr="00DA4715">
        <w:t xml:space="preserve">Фурмановского городского поселения </w:t>
      </w:r>
      <w:r w:rsidRPr="00DA4715">
        <w:t>разрабатывается уполномоче</w:t>
      </w:r>
      <w:r w:rsidR="00310D4B" w:rsidRPr="00DA4715">
        <w:t>нным а</w:t>
      </w:r>
      <w:r w:rsidRPr="00DA4715">
        <w:t xml:space="preserve">дминистрацией </w:t>
      </w:r>
      <w:r w:rsidR="00310D4B" w:rsidRPr="00DA4715">
        <w:t>Фурмановского муниципального района структурным подразделением а</w:t>
      </w:r>
      <w:r w:rsidRPr="00DA4715">
        <w:t xml:space="preserve">дминистрации </w:t>
      </w:r>
      <w:r w:rsidR="00310D4B" w:rsidRPr="00DA4715">
        <w:t xml:space="preserve">Фурмановского муниципального района </w:t>
      </w:r>
      <w:r w:rsidRPr="00DA4715">
        <w:t>на период не менее тре</w:t>
      </w:r>
      <w:r w:rsidR="00310D4B" w:rsidRPr="00DA4715">
        <w:t>х лет в порядке, установленном а</w:t>
      </w:r>
      <w:r w:rsidRPr="00DA4715">
        <w:t xml:space="preserve">дминистрацией </w:t>
      </w:r>
      <w:r w:rsidR="00310D4B" w:rsidRPr="00DA4715">
        <w:t>Фурмановского муниципального района</w:t>
      </w:r>
      <w:r w:rsidRPr="00DA4715">
        <w:t>.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3.</w:t>
      </w:r>
      <w:r w:rsidR="00310D4B" w:rsidRPr="00DA4715">
        <w:t>4</w:t>
      </w:r>
      <w:r w:rsidRPr="00DA4715">
        <w:t>. Муниципальные программы, предлагаемые к реализации, начиная с очередного финансового года, а также изменения в ранее утвержденные муниципальные программы, учитываемые при формировании проекта бюджета, подлежат утве</w:t>
      </w:r>
      <w:r w:rsidR="00310D4B" w:rsidRPr="00DA4715">
        <w:t>рждению в сроки, установленные а</w:t>
      </w:r>
      <w:r w:rsidRPr="00DA4715">
        <w:t>дминистрацией</w:t>
      </w:r>
      <w:r w:rsidR="00310D4B" w:rsidRPr="00DA4715">
        <w:t xml:space="preserve"> Фурмановского муниципального района</w:t>
      </w:r>
      <w:r w:rsidRPr="00DA4715">
        <w:t>.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16" w:name="sub_34"/>
      <w:r w:rsidRPr="00DA4715">
        <w:t>3.</w:t>
      </w:r>
      <w:r w:rsidR="00E24A8F" w:rsidRPr="00DA4715">
        <w:t>5</w:t>
      </w:r>
      <w:r w:rsidRPr="00DA4715">
        <w:t xml:space="preserve">. Проект бюджета непосредственно составляется </w:t>
      </w:r>
      <w:r w:rsidR="00E24A8F" w:rsidRPr="00DA4715">
        <w:t>финансовым управлением а</w:t>
      </w:r>
      <w:r w:rsidRPr="00DA4715">
        <w:t xml:space="preserve">дминистрации </w:t>
      </w:r>
      <w:r w:rsidR="00E24A8F" w:rsidRPr="00DA4715">
        <w:t xml:space="preserve">Фурмановского муниципального района </w:t>
      </w:r>
      <w:r w:rsidRPr="00DA4715">
        <w:t xml:space="preserve">на три года - очередной финансовый год и два года планового периода в порядке и сроки, установленные </w:t>
      </w:r>
      <w:r w:rsidR="00E24A8F" w:rsidRPr="00DA4715">
        <w:t>а</w:t>
      </w:r>
      <w:r w:rsidRPr="00DA4715">
        <w:t xml:space="preserve">дминистрацией </w:t>
      </w:r>
      <w:r w:rsidR="00E24A8F" w:rsidRPr="00DA4715">
        <w:t>Фурмановского муниципального района</w:t>
      </w:r>
      <w:r w:rsidRPr="00DA4715">
        <w:t>.</w:t>
      </w:r>
    </w:p>
    <w:p w:rsidR="008637EE" w:rsidRPr="00DA4715" w:rsidRDefault="008637EE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17" w:name="sub_184201"/>
      <w:bookmarkEnd w:id="16"/>
      <w:r w:rsidRPr="00DA4715">
        <w:t>3.</w:t>
      </w:r>
      <w:r w:rsidR="002C00A5" w:rsidRPr="00DA4715">
        <w:t>6</w:t>
      </w:r>
      <w:r w:rsidRPr="00DA4715">
        <w:t>. Одновременно с проектом решения о бюджете представляются следующие документы и материалы:</w:t>
      </w:r>
    </w:p>
    <w:p w:rsidR="008637EE" w:rsidRPr="00DA4715" w:rsidRDefault="008637EE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18" w:name="sub_18422"/>
      <w:bookmarkEnd w:id="17"/>
      <w:r w:rsidRPr="00DA4715">
        <w:t xml:space="preserve">- основные направления бюджетной и налоговой политики </w:t>
      </w:r>
      <w:bookmarkEnd w:id="18"/>
      <w:r w:rsidRPr="00DA4715">
        <w:t>Фурмановского городского поселения;</w:t>
      </w:r>
    </w:p>
    <w:p w:rsidR="008637EE" w:rsidRPr="00DA4715" w:rsidRDefault="008637EE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 предварительные итоги социально-экономического развития Фурмановского городского поселения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8637EE" w:rsidRPr="00DA4715" w:rsidRDefault="008637EE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 прогноз социально-экономического развития Фурмановского городского поселения на очередной финансовый год и плановый период;</w:t>
      </w:r>
    </w:p>
    <w:p w:rsidR="008C4255" w:rsidRPr="00DA4715" w:rsidRDefault="008637EE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19" w:name="sub_18425"/>
      <w:r w:rsidRPr="00DA4715">
        <w:t xml:space="preserve">- прогноз основных характеристик (общий объем доходов, общий объем расходов, дефицита (профицита) бюджета) консолидированного бюджета </w:t>
      </w:r>
      <w:r w:rsidR="008C4255" w:rsidRPr="00DA4715">
        <w:t xml:space="preserve">Фурмановского городского поселения </w:t>
      </w:r>
      <w:r w:rsidRPr="00DA4715">
        <w:t>на очередной финансовый год и плановый период</w:t>
      </w:r>
      <w:bookmarkEnd w:id="19"/>
      <w:r w:rsidR="008C4255" w:rsidRPr="00DA4715">
        <w:t>;</w:t>
      </w:r>
    </w:p>
    <w:p w:rsidR="008637EE" w:rsidRPr="00DA4715" w:rsidRDefault="008C4255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</w:t>
      </w:r>
      <w:r w:rsidR="008637EE" w:rsidRPr="00DA4715">
        <w:t>пояснительная записка к проекту бюджета;</w:t>
      </w:r>
    </w:p>
    <w:p w:rsidR="008637EE" w:rsidRPr="00DA4715" w:rsidRDefault="008C4255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lastRenderedPageBreak/>
        <w:t xml:space="preserve">- </w:t>
      </w:r>
      <w:r w:rsidR="008637EE" w:rsidRPr="00DA4715">
        <w:t>методики (проекты методик) и расчеты распределения межбюджетных трансфертов;</w:t>
      </w:r>
    </w:p>
    <w:p w:rsidR="008637EE" w:rsidRPr="00DA4715" w:rsidRDefault="008C4255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- </w:t>
      </w:r>
      <w:r w:rsidR="008637EE" w:rsidRPr="00DA4715">
        <w:t xml:space="preserve">верхний предел муниципального внутреннего долга и (или) верхний предел </w:t>
      </w:r>
      <w:r w:rsidRPr="00DA4715">
        <w:t>муниципального</w:t>
      </w:r>
      <w:r w:rsidR="008637EE" w:rsidRPr="00DA4715">
        <w:t xml:space="preserve">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8637EE" w:rsidRPr="00DA4715" w:rsidRDefault="008C4255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- </w:t>
      </w:r>
      <w:r w:rsidR="008637EE" w:rsidRPr="00DA4715">
        <w:t xml:space="preserve">оценка ожидаемого исполнения бюджета </w:t>
      </w:r>
      <w:r w:rsidR="00D12EEF" w:rsidRPr="00DA4715">
        <w:t>з</w:t>
      </w:r>
      <w:r w:rsidR="008637EE" w:rsidRPr="00DA4715">
        <w:t>а текущий финансовый год;</w:t>
      </w:r>
    </w:p>
    <w:p w:rsidR="008637EE" w:rsidRPr="00DA4715" w:rsidRDefault="008C4255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20" w:name="sub_184215"/>
      <w:r w:rsidRPr="00DA4715">
        <w:t xml:space="preserve">- </w:t>
      </w:r>
      <w:r w:rsidR="008637EE" w:rsidRPr="00DA4715">
        <w:t>предложенны</w:t>
      </w:r>
      <w:r w:rsidR="00AF2DC1" w:rsidRPr="00DA4715">
        <w:t>е</w:t>
      </w:r>
      <w:r w:rsidR="008637EE" w:rsidRPr="00DA4715">
        <w:t xml:space="preserve"> </w:t>
      </w:r>
      <w:r w:rsidRPr="00DA4715">
        <w:t>Советом Фурмановского городского поселения</w:t>
      </w:r>
      <w:r w:rsidR="00AF2DC1" w:rsidRPr="00DA4715">
        <w:t>, контрольно-счетным органом Фурмановского городского поселения</w:t>
      </w:r>
      <w:r w:rsidR="00EA6038" w:rsidRPr="00DA4715">
        <w:t>, органами судебной системы</w:t>
      </w:r>
      <w:r w:rsidRPr="00DA4715">
        <w:t xml:space="preserve"> проект</w:t>
      </w:r>
      <w:r w:rsidR="00AF2DC1" w:rsidRPr="00DA4715">
        <w:t>ы</w:t>
      </w:r>
      <w:r w:rsidRPr="00DA4715">
        <w:t xml:space="preserve"> бюджетн</w:t>
      </w:r>
      <w:r w:rsidR="00AF2DC1" w:rsidRPr="00DA4715">
        <w:t>ых</w:t>
      </w:r>
      <w:r w:rsidRPr="00DA4715">
        <w:t xml:space="preserve"> смет</w:t>
      </w:r>
      <w:r w:rsidR="008637EE" w:rsidRPr="00DA4715">
        <w:t xml:space="preserve"> указанных органов, представляемые в случае возникновения разногласий с финансовым органом в отношении указанных бюджетных смет;</w:t>
      </w:r>
    </w:p>
    <w:bookmarkEnd w:id="20"/>
    <w:p w:rsidR="008637EE" w:rsidRPr="00DA4715" w:rsidRDefault="00AF2DC1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- </w:t>
      </w:r>
      <w:r w:rsidR="008637EE" w:rsidRPr="00DA4715">
        <w:t>реестры источников доходов бюджетов бюджетной системы Российской Федерации;</w:t>
      </w:r>
    </w:p>
    <w:p w:rsidR="00AF2DC1" w:rsidRPr="00DA4715" w:rsidRDefault="00AF2DC1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- паспорта муниципальных программ (проекты изменений в указанные паспорта) в случае </w:t>
      </w:r>
      <w:r w:rsidR="0060732A" w:rsidRPr="00DA4715">
        <w:t>утверждения решением о бюджете распределения бюджетных ассигнований по муниципальным программам и непрограммным направлениям деятельности</w:t>
      </w:r>
    </w:p>
    <w:p w:rsidR="008637EE" w:rsidRPr="00DA4715" w:rsidRDefault="008637EE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21" w:name="sub_184216"/>
      <w:r w:rsidRPr="00DA4715">
        <w:t>иные документы и материалы.</w:t>
      </w:r>
    </w:p>
    <w:p w:rsidR="008637EE" w:rsidRPr="00DA4715" w:rsidRDefault="008637EE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22" w:name="sub_184203"/>
      <w:bookmarkEnd w:id="21"/>
      <w:r w:rsidRPr="00DA4715">
        <w:t xml:space="preserve">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</w:t>
      </w:r>
      <w:r w:rsidR="0060732A" w:rsidRPr="00DA4715">
        <w:t>решения</w:t>
      </w:r>
      <w:r w:rsidRPr="00DA4715">
        <w:t xml:space="preserve"> о бюджете.</w:t>
      </w:r>
    </w:p>
    <w:bookmarkEnd w:id="22"/>
    <w:p w:rsidR="008637EE" w:rsidRPr="00DA4715" w:rsidRDefault="008637EE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26282F"/>
        </w:rPr>
      </w:pPr>
      <w:bookmarkStart w:id="23" w:name="sub_400"/>
      <w:r w:rsidRPr="00DA4715">
        <w:rPr>
          <w:b/>
          <w:bCs/>
          <w:color w:val="26282F"/>
        </w:rPr>
        <w:t xml:space="preserve">4. Рассмотрение и утверждение бюджета </w:t>
      </w:r>
    </w:p>
    <w:p w:rsidR="00470C54" w:rsidRPr="00DA4715" w:rsidRDefault="00470C54" w:rsidP="007E726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26282F"/>
        </w:rPr>
      </w:pPr>
    </w:p>
    <w:p w:rsidR="00103F2F" w:rsidRPr="00DA4715" w:rsidRDefault="002C00A5" w:rsidP="007E726E">
      <w:pPr>
        <w:autoSpaceDE w:val="0"/>
        <w:autoSpaceDN w:val="0"/>
        <w:adjustRightInd w:val="0"/>
        <w:spacing w:line="240" w:lineRule="atLeast"/>
        <w:jc w:val="both"/>
        <w:outlineLvl w:val="0"/>
      </w:pPr>
      <w:r w:rsidRPr="00DA4715">
        <w:rPr>
          <w:b/>
          <w:bCs/>
          <w:color w:val="26282F"/>
        </w:rPr>
        <w:tab/>
      </w:r>
      <w:r w:rsidR="00103F2F" w:rsidRPr="00DA4715">
        <w:rPr>
          <w:bCs/>
          <w:color w:val="26282F"/>
        </w:rPr>
        <w:t>4</w:t>
      </w:r>
      <w:r w:rsidR="00103F2F" w:rsidRPr="00DA4715">
        <w:rPr>
          <w:b/>
          <w:bCs/>
          <w:color w:val="26282F"/>
        </w:rPr>
        <w:t>.</w:t>
      </w:r>
      <w:r w:rsidRPr="00DA4715">
        <w:rPr>
          <w:bCs/>
          <w:color w:val="26282F"/>
        </w:rPr>
        <w:t xml:space="preserve">1. </w:t>
      </w:r>
      <w:r w:rsidRPr="00DA4715">
        <w:t>Администрация Фурмановского муниципального района вносит проект  решения о бюджете Фурмановского городского поселения на рассмотрение и утверждение Совета Фурмановского городского поселения не позднее 15 ноября текущего финансового года.</w:t>
      </w:r>
    </w:p>
    <w:p w:rsidR="00DC6F64" w:rsidRPr="00DA4715" w:rsidRDefault="006F33DB" w:rsidP="007E726E">
      <w:pPr>
        <w:autoSpaceDE w:val="0"/>
        <w:autoSpaceDN w:val="0"/>
        <w:adjustRightInd w:val="0"/>
        <w:spacing w:line="240" w:lineRule="atLeast"/>
        <w:ind w:firstLine="170"/>
        <w:jc w:val="both"/>
        <w:rPr>
          <w:i/>
          <w:iCs/>
          <w:color w:val="353842"/>
          <w:shd w:val="clear" w:color="auto" w:fill="F0F0F0"/>
        </w:rPr>
      </w:pPr>
      <w:r w:rsidRPr="00DA4715">
        <w:tab/>
      </w:r>
      <w:r w:rsidR="00DC6F64" w:rsidRPr="00DA4715">
        <w:t>4.</w:t>
      </w:r>
      <w:r w:rsidR="00103F2F" w:rsidRPr="00DA4715">
        <w:t>2</w:t>
      </w:r>
      <w:r w:rsidRPr="00DA4715">
        <w:t xml:space="preserve">. </w:t>
      </w:r>
      <w:r w:rsidR="00DC6F64" w:rsidRPr="00DA4715">
        <w:t xml:space="preserve">Проект решения о бюджете на очередной финансовый год и плановый период, внесенный с соблюдением требований настоящего Положения, в течение </w:t>
      </w:r>
      <w:r w:rsidR="00437653" w:rsidRPr="00DA4715">
        <w:t xml:space="preserve">одного </w:t>
      </w:r>
      <w:r w:rsidR="00D12EEF" w:rsidRPr="00DA4715">
        <w:t xml:space="preserve">рабочего </w:t>
      </w:r>
      <w:r w:rsidR="00DC6F64" w:rsidRPr="00DA4715">
        <w:t>дн</w:t>
      </w:r>
      <w:r w:rsidR="00437653" w:rsidRPr="00DA4715">
        <w:t>я</w:t>
      </w:r>
      <w:r w:rsidR="00D12EEF" w:rsidRPr="00DA4715">
        <w:t>, следующего за днем  его</w:t>
      </w:r>
      <w:r w:rsidR="00437653" w:rsidRPr="00DA4715">
        <w:t xml:space="preserve"> поступления</w:t>
      </w:r>
      <w:r w:rsidR="00D12EEF" w:rsidRPr="00DA4715">
        <w:t xml:space="preserve"> в Совет Фурмановского городского поселения,</w:t>
      </w:r>
      <w:r w:rsidR="00DC6F64" w:rsidRPr="00DA4715">
        <w:t xml:space="preserve"> направляется </w:t>
      </w:r>
      <w:r w:rsidRPr="00DA4715">
        <w:t xml:space="preserve">Главой Фурмановского городского поселения </w:t>
      </w:r>
      <w:r w:rsidR="00DC6F64" w:rsidRPr="00DA4715">
        <w:t>в Контрольно-счетн</w:t>
      </w:r>
      <w:r w:rsidRPr="00DA4715">
        <w:t>ый орган Фурмановского городского поселения для подготовки заключения.</w:t>
      </w:r>
      <w:r w:rsidR="00DC6F64" w:rsidRPr="00DA4715">
        <w:t xml:space="preserve"> </w:t>
      </w:r>
    </w:p>
    <w:p w:rsidR="00DC6F64" w:rsidRPr="00DA4715" w:rsidRDefault="00DC6F64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4.</w:t>
      </w:r>
      <w:r w:rsidR="00853283" w:rsidRPr="00DA4715">
        <w:t>3</w:t>
      </w:r>
      <w:r w:rsidRPr="00DA4715">
        <w:t>. Заключение Контрольно-счетн</w:t>
      </w:r>
      <w:r w:rsidR="00853283" w:rsidRPr="00DA4715">
        <w:t>ого</w:t>
      </w:r>
      <w:r w:rsidRPr="00DA4715">
        <w:t xml:space="preserve"> </w:t>
      </w:r>
      <w:r w:rsidR="00853283" w:rsidRPr="00DA4715">
        <w:t xml:space="preserve">органа Фурмановского городского поселения </w:t>
      </w:r>
      <w:r w:rsidRPr="00DA4715">
        <w:t xml:space="preserve">направляется </w:t>
      </w:r>
      <w:r w:rsidR="00853283" w:rsidRPr="00DA4715">
        <w:t xml:space="preserve">Главе Фурмановского городского поселения </w:t>
      </w:r>
      <w:r w:rsidRPr="00DA4715">
        <w:t xml:space="preserve">и Главе </w:t>
      </w:r>
      <w:r w:rsidR="00853283" w:rsidRPr="00DA4715">
        <w:t xml:space="preserve">Фурмановского муниципального района </w:t>
      </w:r>
      <w:r w:rsidRPr="00DA4715">
        <w:t xml:space="preserve">в течение </w:t>
      </w:r>
      <w:r w:rsidR="00437653" w:rsidRPr="00DA4715">
        <w:t xml:space="preserve">10 </w:t>
      </w:r>
      <w:r w:rsidR="00D12EEF" w:rsidRPr="00DA4715">
        <w:t xml:space="preserve">рабочих </w:t>
      </w:r>
      <w:r w:rsidR="00C865AA" w:rsidRPr="00DA4715">
        <w:t>дней</w:t>
      </w:r>
      <w:r w:rsidR="00D12EEF" w:rsidRPr="00DA4715">
        <w:t>, следующих за днем</w:t>
      </w:r>
      <w:r w:rsidRPr="00DA4715">
        <w:t xml:space="preserve"> получения Контрольно-счетн</w:t>
      </w:r>
      <w:r w:rsidR="00C865AA" w:rsidRPr="00DA4715">
        <w:t>ым органом Фурмановского городского поселения</w:t>
      </w:r>
      <w:r w:rsidRPr="00DA4715">
        <w:t xml:space="preserve"> </w:t>
      </w:r>
      <w:r w:rsidR="00D12EEF" w:rsidRPr="00DA4715">
        <w:t xml:space="preserve">проекта </w:t>
      </w:r>
      <w:r w:rsidRPr="00DA4715">
        <w:t>решения о бюджете.</w:t>
      </w:r>
    </w:p>
    <w:p w:rsidR="00437653" w:rsidRPr="00DA4715" w:rsidRDefault="00437653" w:rsidP="007E726E">
      <w:pPr>
        <w:spacing w:line="240" w:lineRule="atLeast"/>
      </w:pPr>
      <w:r w:rsidRPr="00DA4715">
        <w:tab/>
      </w:r>
      <w:r w:rsidR="00387526" w:rsidRPr="00DA4715">
        <w:t>4.4.Совет Фурмановск</w:t>
      </w:r>
      <w:r w:rsidRPr="00DA4715">
        <w:t>ого городского поселения рассматривает проект решения о бюджете в двух чтениях.</w:t>
      </w:r>
    </w:p>
    <w:p w:rsidR="00437653" w:rsidRPr="00DA4715" w:rsidRDefault="00437653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4.5. Совет Фурмановского городского поселения рассматривает решение о бюджете в первом чтении в течение 15 дней со дня его внесения</w:t>
      </w:r>
      <w:r w:rsidR="00C132A7" w:rsidRPr="00DA4715">
        <w:t>, но не ранее поступления Главе Фурмановского городского поселения и главе Фурмановского муниципального района заключе</w:t>
      </w:r>
      <w:r w:rsidR="00AC1402" w:rsidRPr="00DA4715">
        <w:t>ния контрольно- счетного органа</w:t>
      </w:r>
      <w:r w:rsidRPr="00DA4715">
        <w:t>.</w:t>
      </w:r>
    </w:p>
    <w:p w:rsidR="00437653" w:rsidRPr="00DA4715" w:rsidRDefault="00AC1402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4.6.</w:t>
      </w:r>
      <w:r w:rsidR="00437653" w:rsidRPr="00DA4715">
        <w:t xml:space="preserve"> Предметом рассмотрения </w:t>
      </w:r>
      <w:r w:rsidRPr="00DA4715">
        <w:t xml:space="preserve">проекта решения о </w:t>
      </w:r>
      <w:r w:rsidR="00437653" w:rsidRPr="00DA4715">
        <w:t>бюджете в первом чтении являются:</w:t>
      </w:r>
    </w:p>
    <w:p w:rsidR="00437653" w:rsidRPr="00DA4715" w:rsidRDefault="00AC1402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</w:t>
      </w:r>
      <w:r w:rsidR="00437653" w:rsidRPr="00DA4715">
        <w:t xml:space="preserve"> концепция проекта бюджета;</w:t>
      </w:r>
    </w:p>
    <w:p w:rsidR="00437653" w:rsidRPr="00DA4715" w:rsidRDefault="00AC1402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</w:t>
      </w:r>
      <w:r w:rsidR="00437653" w:rsidRPr="00DA4715">
        <w:t xml:space="preserve"> прогноз социально-экономического развития </w:t>
      </w:r>
      <w:r w:rsidRPr="00DA4715">
        <w:t>Фурмановского городского поселения</w:t>
      </w:r>
      <w:r w:rsidR="00437653" w:rsidRPr="00DA4715">
        <w:t>;</w:t>
      </w:r>
    </w:p>
    <w:p w:rsidR="00437653" w:rsidRPr="00DA4715" w:rsidRDefault="00AC1402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</w:t>
      </w:r>
      <w:r w:rsidR="00437653" w:rsidRPr="00DA4715">
        <w:t xml:space="preserve"> основные направления бюджетной и налоговой политики на очередной финансовый год и плановый период;</w:t>
      </w:r>
    </w:p>
    <w:p w:rsidR="00437653" w:rsidRPr="00DA4715" w:rsidRDefault="00AC1402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lastRenderedPageBreak/>
        <w:t xml:space="preserve">- </w:t>
      </w:r>
      <w:r w:rsidR="00437653" w:rsidRPr="00DA4715">
        <w:t xml:space="preserve"> проект программы </w:t>
      </w:r>
      <w:r w:rsidRPr="00DA4715">
        <w:t xml:space="preserve">муниципальных </w:t>
      </w:r>
      <w:r w:rsidR="00437653" w:rsidRPr="00DA4715">
        <w:t xml:space="preserve">внутренних заимствований </w:t>
      </w:r>
      <w:r w:rsidRPr="00DA4715">
        <w:t xml:space="preserve">Фурмановского городского поселения </w:t>
      </w:r>
      <w:r w:rsidR="00437653" w:rsidRPr="00DA4715">
        <w:t>в части источников дефицита бюджета;</w:t>
      </w:r>
    </w:p>
    <w:p w:rsidR="00437653" w:rsidRPr="00DA4715" w:rsidRDefault="00AC1402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</w:t>
      </w:r>
      <w:r w:rsidR="00437653" w:rsidRPr="00DA4715">
        <w:t xml:space="preserve"> объем межбюджетных трансфертов из бюджетов других уровней;</w:t>
      </w:r>
    </w:p>
    <w:p w:rsidR="00437653" w:rsidRPr="00DA4715" w:rsidRDefault="00AC1402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</w:t>
      </w:r>
      <w:r w:rsidR="00437653" w:rsidRPr="00DA4715">
        <w:t xml:space="preserve"> общий объем расходов бюджета на очередной финансовый год и плановый период;</w:t>
      </w:r>
    </w:p>
    <w:p w:rsidR="00437653" w:rsidRPr="00DA4715" w:rsidRDefault="00AC1402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</w:t>
      </w:r>
      <w:r w:rsidR="00437653" w:rsidRPr="00DA4715">
        <w:t xml:space="preserve"> дефицит (профицит) бюджета в абсолютных цифрах и в процентах к расходам бюджета на очередной финансовый год и источники финансирования дефицита бюджета;</w:t>
      </w:r>
    </w:p>
    <w:p w:rsidR="00437653" w:rsidRPr="00DA4715" w:rsidRDefault="00AC1402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</w:t>
      </w:r>
      <w:r w:rsidR="00437653" w:rsidRPr="00DA4715">
        <w:t xml:space="preserve"> общий объем условно утверждаемых (утвержденных) расходов на первый год планового периода в объеме не менее 2,5 </w:t>
      </w:r>
      <w:r w:rsidRPr="00DA4715">
        <w:t xml:space="preserve">процентов </w:t>
      </w:r>
      <w:r w:rsidR="00437653" w:rsidRPr="00DA4715">
        <w:t>общего объема расходов бюджета,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437653" w:rsidRPr="00DA4715" w:rsidRDefault="00AC1402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24" w:name="sub_41211"/>
      <w:r w:rsidRPr="00DA4715">
        <w:t>-</w:t>
      </w:r>
      <w:r w:rsidR="00437653" w:rsidRPr="00DA4715">
        <w:t xml:space="preserve"> верхний предел </w:t>
      </w:r>
      <w:r w:rsidRPr="00DA4715">
        <w:t xml:space="preserve">муниципального долга Фурмановского городского поселения </w:t>
      </w:r>
      <w:r w:rsidR="00437653" w:rsidRPr="00DA4715">
        <w:t>на 1 января года, следующего за очередным финансовым годом и каждым годом планового периода;</w:t>
      </w:r>
    </w:p>
    <w:bookmarkEnd w:id="24"/>
    <w:p w:rsidR="00614D81" w:rsidRPr="00DA4715" w:rsidRDefault="003B0A7A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4.7.</w:t>
      </w:r>
      <w:r w:rsidR="00437653" w:rsidRPr="00DA4715">
        <w:t xml:space="preserve"> При рассмотрении в первом чтении </w:t>
      </w:r>
      <w:r w:rsidRPr="00DA4715">
        <w:t xml:space="preserve">проекта решения о </w:t>
      </w:r>
      <w:r w:rsidR="00437653" w:rsidRPr="00DA4715">
        <w:t xml:space="preserve">бюджете </w:t>
      </w:r>
      <w:r w:rsidR="00B1637B" w:rsidRPr="00DA4715">
        <w:t xml:space="preserve">Совет Фурмановского городского поселения </w:t>
      </w:r>
      <w:r w:rsidR="00614D81" w:rsidRPr="00DA4715">
        <w:t>заслушивает:</w:t>
      </w:r>
    </w:p>
    <w:p w:rsidR="00614D81" w:rsidRPr="00DA4715" w:rsidRDefault="00614D81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доклад Председателя контрольно-счетного органа Фурмановского городского поселения;</w:t>
      </w:r>
    </w:p>
    <w:p w:rsidR="00614D81" w:rsidRPr="00DA4715" w:rsidRDefault="00614D81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доклад заместителя главы администрации Фурмановского муниципального района, начальника финансового управления или его заместителя.</w:t>
      </w:r>
    </w:p>
    <w:p w:rsidR="00437653" w:rsidRPr="00DA4715" w:rsidRDefault="00614D81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4.8</w:t>
      </w:r>
      <w:r w:rsidR="00437653" w:rsidRPr="00DA4715">
        <w:t xml:space="preserve">. По итогам рассмотрения </w:t>
      </w:r>
      <w:r w:rsidRPr="00DA4715">
        <w:t xml:space="preserve">проекта решения о </w:t>
      </w:r>
      <w:r w:rsidR="00437653" w:rsidRPr="00DA4715">
        <w:t xml:space="preserve">бюджете в первом чтении </w:t>
      </w:r>
      <w:r w:rsidRPr="00DA4715">
        <w:t xml:space="preserve">Совет Фурмановского городского поселения </w:t>
      </w:r>
      <w:r w:rsidR="00437653" w:rsidRPr="00DA4715">
        <w:t xml:space="preserve">принимает решение о принятии </w:t>
      </w:r>
      <w:r w:rsidRPr="00DA4715">
        <w:t xml:space="preserve">проекта решения о </w:t>
      </w:r>
      <w:r w:rsidR="00437653" w:rsidRPr="00DA4715">
        <w:t>бюджете в первом чтении или о</w:t>
      </w:r>
      <w:r w:rsidRPr="00DA4715">
        <w:t xml:space="preserve"> его</w:t>
      </w:r>
      <w:r w:rsidR="00437653" w:rsidRPr="00DA4715">
        <w:t xml:space="preserve"> отклонении.</w:t>
      </w:r>
    </w:p>
    <w:p w:rsidR="00437653" w:rsidRPr="00DA4715" w:rsidRDefault="00614D81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4.9</w:t>
      </w:r>
      <w:r w:rsidR="00437653" w:rsidRPr="00DA4715">
        <w:t xml:space="preserve">. В случае принятия </w:t>
      </w:r>
      <w:r w:rsidRPr="00DA4715">
        <w:t>Советом Фурмановского городского поселения проекта решения о</w:t>
      </w:r>
      <w:r w:rsidR="00437653" w:rsidRPr="00DA4715">
        <w:t xml:space="preserve"> бюджете в первом чтении утверждаются основные характеристики бюджета на очередной финансовый год и плановый период</w:t>
      </w:r>
      <w:r w:rsidRPr="00DA4715">
        <w:t xml:space="preserve">, </w:t>
      </w:r>
      <w:r w:rsidR="00437653" w:rsidRPr="00DA4715">
        <w:t>к которым относятся:</w:t>
      </w:r>
    </w:p>
    <w:p w:rsidR="00437653" w:rsidRPr="00DA4715" w:rsidRDefault="00437653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1) общий объем доходов бюджета;</w:t>
      </w:r>
    </w:p>
    <w:p w:rsidR="00437653" w:rsidRPr="00DA4715" w:rsidRDefault="00437653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2) общий объем расходов бюджета;</w:t>
      </w:r>
    </w:p>
    <w:p w:rsidR="00437653" w:rsidRPr="00DA4715" w:rsidRDefault="00437653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3) дефицит (профицит) бюджета.</w:t>
      </w:r>
    </w:p>
    <w:p w:rsidR="00437653" w:rsidRPr="00DA4715" w:rsidRDefault="00614D81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25" w:name="sub_416"/>
      <w:r w:rsidRPr="00DA4715">
        <w:t>4.10</w:t>
      </w:r>
      <w:r w:rsidR="00437653" w:rsidRPr="00DA4715">
        <w:t xml:space="preserve">. При утверждении в первом чтении основных характеристик бюджета </w:t>
      </w:r>
      <w:r w:rsidRPr="00DA4715">
        <w:t xml:space="preserve">Совет Фурмановского городского поселения </w:t>
      </w:r>
      <w:r w:rsidR="00437653" w:rsidRPr="00DA4715">
        <w:t>не имеет права увеличивать общий объем доходов и размер дефицита бюджета</w:t>
      </w:r>
      <w:r w:rsidRPr="00DA4715">
        <w:t>.</w:t>
      </w:r>
    </w:p>
    <w:p w:rsidR="00614D81" w:rsidRPr="00DA4715" w:rsidRDefault="00614D81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26" w:name="sub_418"/>
      <w:bookmarkEnd w:id="25"/>
      <w:r w:rsidRPr="00DA4715">
        <w:t>4.11</w:t>
      </w:r>
      <w:r w:rsidR="00437653" w:rsidRPr="00DA4715">
        <w:t xml:space="preserve">. В случае отклонения </w:t>
      </w:r>
      <w:r w:rsidRPr="00DA4715">
        <w:t xml:space="preserve">Советом Фурмановского городского поселения </w:t>
      </w:r>
      <w:r w:rsidR="00437653" w:rsidRPr="00DA4715">
        <w:t xml:space="preserve">в первом чтении </w:t>
      </w:r>
      <w:r w:rsidRPr="00DA4715">
        <w:t xml:space="preserve">проекта решения о </w:t>
      </w:r>
      <w:r w:rsidR="00437653" w:rsidRPr="00DA4715">
        <w:t xml:space="preserve">бюджете </w:t>
      </w:r>
      <w:r w:rsidRPr="00DA4715">
        <w:t xml:space="preserve">Совет Фурмановского городского поселения </w:t>
      </w:r>
      <w:r w:rsidR="00437653" w:rsidRPr="00DA4715">
        <w:t>вправе создать согласительную комиссию, состоящую из представителей</w:t>
      </w:r>
      <w:r w:rsidRPr="00DA4715">
        <w:t xml:space="preserve"> Совета Фурмановского городского поселения и администрации Фурмановского муниципального района</w:t>
      </w:r>
      <w:bookmarkStart w:id="27" w:name="sub_419"/>
      <w:bookmarkEnd w:id="26"/>
      <w:r w:rsidRPr="00DA4715">
        <w:t xml:space="preserve"> в равных количествах (далее – согласительная комиссия). </w:t>
      </w:r>
    </w:p>
    <w:p w:rsidR="00614D81" w:rsidRPr="00DA4715" w:rsidRDefault="00614D81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Порядок работы согласительной комиссии определяется Советом Фурмановского городского поселения.</w:t>
      </w:r>
    </w:p>
    <w:p w:rsidR="00437653" w:rsidRPr="00DA4715" w:rsidRDefault="00614D81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28" w:name="sub_420"/>
      <w:bookmarkEnd w:id="27"/>
      <w:r w:rsidRPr="00DA4715">
        <w:t>4.12</w:t>
      </w:r>
      <w:r w:rsidR="00437653" w:rsidRPr="00DA4715">
        <w:t>. Согласительная комиссия разрабатывает согласованный вариант основных характеристик бюджета в течение 10 дней со дня принятия решения об отклонении</w:t>
      </w:r>
      <w:r w:rsidR="006A20B0" w:rsidRPr="00DA4715">
        <w:t xml:space="preserve"> проекта решения</w:t>
      </w:r>
      <w:r w:rsidR="00437653" w:rsidRPr="00DA4715">
        <w:t>.</w:t>
      </w:r>
    </w:p>
    <w:p w:rsidR="00437653" w:rsidRPr="00DA4715" w:rsidRDefault="006A20B0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29" w:name="sub_421"/>
      <w:bookmarkEnd w:id="28"/>
      <w:r w:rsidRPr="00DA4715">
        <w:t>4.13.</w:t>
      </w:r>
      <w:r w:rsidR="00437653" w:rsidRPr="00DA4715">
        <w:t xml:space="preserve">. По окончании работы согласительной комиссии </w:t>
      </w:r>
      <w:r w:rsidRPr="00DA4715">
        <w:t xml:space="preserve">администрация Фурмановского муниципального района </w:t>
      </w:r>
      <w:r w:rsidR="00437653" w:rsidRPr="00DA4715">
        <w:t xml:space="preserve">вносит на рассмотрение </w:t>
      </w:r>
      <w:r w:rsidRPr="00DA4715">
        <w:t xml:space="preserve">Совета Фурмановского городского поселения </w:t>
      </w:r>
      <w:r w:rsidR="00437653" w:rsidRPr="00DA4715">
        <w:t>согласованные основные характеристики бюджета на очередной финансовый год и плановый период.</w:t>
      </w:r>
    </w:p>
    <w:p w:rsidR="00437653" w:rsidRPr="00DA4715" w:rsidRDefault="006A20B0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30" w:name="sub_423"/>
      <w:bookmarkEnd w:id="29"/>
      <w:r w:rsidRPr="00DA4715">
        <w:t>4.14</w:t>
      </w:r>
      <w:r w:rsidR="00437653" w:rsidRPr="00DA4715">
        <w:t xml:space="preserve">. </w:t>
      </w:r>
      <w:r w:rsidRPr="00DA4715">
        <w:t xml:space="preserve">Совет Фурмановского городского поселения </w:t>
      </w:r>
      <w:r w:rsidR="00437653" w:rsidRPr="00DA4715">
        <w:t xml:space="preserve">рассматривает </w:t>
      </w:r>
      <w:r w:rsidRPr="00DA4715">
        <w:t xml:space="preserve">проект решения о бюджете </w:t>
      </w:r>
      <w:r w:rsidR="00437653" w:rsidRPr="00DA4715">
        <w:t>в первом чтении в течение 10 дней со дня его повторного внесения.</w:t>
      </w:r>
    </w:p>
    <w:bookmarkEnd w:id="30"/>
    <w:p w:rsidR="00437653" w:rsidRPr="00DA4715" w:rsidRDefault="006A20B0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lastRenderedPageBreak/>
        <w:t>4.15</w:t>
      </w:r>
      <w:r w:rsidR="00437653" w:rsidRPr="00DA4715">
        <w:t xml:space="preserve">. </w:t>
      </w:r>
      <w:r w:rsidRPr="00DA4715">
        <w:t xml:space="preserve">Совет Фурмановского городского поселения </w:t>
      </w:r>
      <w:r w:rsidR="00437653" w:rsidRPr="00DA4715">
        <w:t xml:space="preserve">рассматривает </w:t>
      </w:r>
      <w:r w:rsidRPr="00DA4715">
        <w:t xml:space="preserve">проект решения о </w:t>
      </w:r>
      <w:r w:rsidR="00437653" w:rsidRPr="00DA4715">
        <w:t xml:space="preserve">бюджете во втором чтении в течение 30 дней со дня принятия </w:t>
      </w:r>
      <w:r w:rsidRPr="00DA4715">
        <w:t xml:space="preserve">проекта решения </w:t>
      </w:r>
      <w:r w:rsidR="00437653" w:rsidRPr="00DA4715">
        <w:t>в первом чтении.</w:t>
      </w:r>
    </w:p>
    <w:p w:rsidR="00437653" w:rsidRPr="00DA4715" w:rsidRDefault="006A20B0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4.16</w:t>
      </w:r>
      <w:r w:rsidR="00437653" w:rsidRPr="00DA4715">
        <w:t xml:space="preserve">. Предметом рассмотрения </w:t>
      </w:r>
      <w:r w:rsidRPr="00DA4715">
        <w:t xml:space="preserve">проекта решения о </w:t>
      </w:r>
      <w:r w:rsidR="00437653" w:rsidRPr="00DA4715">
        <w:t>бюджете во втором чтении являются:</w:t>
      </w:r>
    </w:p>
    <w:p w:rsidR="00437653" w:rsidRPr="00DA4715" w:rsidRDefault="006A20B0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31" w:name="sub_42502"/>
      <w:r w:rsidRPr="00DA4715">
        <w:t>-</w:t>
      </w:r>
      <w:r w:rsidR="00437653" w:rsidRPr="00DA4715">
        <w:t xml:space="preserve"> распределение бюджетных ассигнований по целевым статьям (</w:t>
      </w:r>
      <w:r w:rsidRPr="00DA4715">
        <w:t xml:space="preserve">муниципальным программам </w:t>
      </w:r>
      <w:r w:rsidR="00437653" w:rsidRPr="00DA4715">
        <w:t>и непрограммным направлениям деятельности), группам видов расходов классификации расходов бюджета на очередной финансовый год и плановый период и в соответствии с ним ведомственная структура расходов бюджета на очередной финансовый год и плановый период;</w:t>
      </w:r>
    </w:p>
    <w:bookmarkEnd w:id="31"/>
    <w:p w:rsidR="00437653" w:rsidRPr="00DA4715" w:rsidRDefault="006A20B0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- </w:t>
      </w:r>
      <w:r w:rsidR="00437653" w:rsidRPr="00DA4715">
        <w:t>объем межбюджетных трансфертов на очередной финансовый год и плановый период, предоставляемых бюджетам других уровней бюджетной системы Российской Федерации;</w:t>
      </w:r>
    </w:p>
    <w:p w:rsidR="00437653" w:rsidRPr="00DA4715" w:rsidRDefault="006A20B0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32" w:name="sub_42505"/>
      <w:r w:rsidRPr="00DA4715">
        <w:t>-</w:t>
      </w:r>
      <w:r w:rsidR="00437653" w:rsidRPr="00DA4715">
        <w:t xml:space="preserve"> программа предоставления </w:t>
      </w:r>
      <w:r w:rsidRPr="00DA4715">
        <w:t xml:space="preserve">муниципальных </w:t>
      </w:r>
      <w:r w:rsidR="00437653" w:rsidRPr="00DA4715">
        <w:t xml:space="preserve">гарантий </w:t>
      </w:r>
      <w:r w:rsidRPr="00DA4715">
        <w:t xml:space="preserve">Фурмановского городского поселения </w:t>
      </w:r>
      <w:r w:rsidR="00437653" w:rsidRPr="00DA4715">
        <w:t>на очередной финансовый год и плановый период;</w:t>
      </w:r>
    </w:p>
    <w:p w:rsidR="00437653" w:rsidRPr="00DA4715" w:rsidRDefault="006A20B0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33" w:name="sub_42507"/>
      <w:bookmarkEnd w:id="32"/>
      <w:r w:rsidRPr="00DA4715">
        <w:t>-</w:t>
      </w:r>
      <w:r w:rsidR="00437653" w:rsidRPr="00DA4715">
        <w:t xml:space="preserve"> программа </w:t>
      </w:r>
      <w:r w:rsidRPr="00DA4715">
        <w:t xml:space="preserve">муниципальных </w:t>
      </w:r>
      <w:r w:rsidR="00437653" w:rsidRPr="00DA4715">
        <w:t xml:space="preserve">внутренних заимствований </w:t>
      </w:r>
      <w:r w:rsidRPr="00DA4715">
        <w:t xml:space="preserve">Фурмановского городского поселения </w:t>
      </w:r>
      <w:r w:rsidR="00437653" w:rsidRPr="00DA4715">
        <w:t>на очередной финансовый год и плановый период;</w:t>
      </w:r>
    </w:p>
    <w:p w:rsidR="003F5CA4" w:rsidRPr="00DA4715" w:rsidRDefault="003F5CA4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 предложенные Советом Фурмановского городского поселения, контрольно-счетным органом Фурмановского городского поселения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437653" w:rsidRPr="00DA4715" w:rsidRDefault="003F5CA4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34" w:name="sub_432"/>
      <w:bookmarkEnd w:id="33"/>
      <w:r w:rsidRPr="00DA4715">
        <w:t>4.17</w:t>
      </w:r>
      <w:r w:rsidR="00437653" w:rsidRPr="00DA4715">
        <w:t xml:space="preserve">. </w:t>
      </w:r>
      <w:r w:rsidRPr="00DA4715">
        <w:t xml:space="preserve">Принятое решение о </w:t>
      </w:r>
      <w:r w:rsidR="00437653" w:rsidRPr="00DA4715">
        <w:t xml:space="preserve">бюджете </w:t>
      </w:r>
      <w:r w:rsidRPr="00DA4715">
        <w:t xml:space="preserve">вступает </w:t>
      </w:r>
      <w:r w:rsidR="00437653" w:rsidRPr="00DA4715">
        <w:t>в силу с 1 января очередного финансового года.</w:t>
      </w:r>
    </w:p>
    <w:p w:rsidR="00437653" w:rsidRDefault="003F5CA4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35" w:name="sub_433"/>
      <w:bookmarkEnd w:id="34"/>
      <w:r w:rsidRPr="00DA4715">
        <w:t>4.18</w:t>
      </w:r>
      <w:r w:rsidR="00437653" w:rsidRPr="00DA4715">
        <w:t xml:space="preserve">. Если </w:t>
      </w:r>
      <w:r w:rsidRPr="00DA4715">
        <w:t xml:space="preserve">решение о </w:t>
      </w:r>
      <w:r w:rsidR="00437653" w:rsidRPr="00DA4715">
        <w:t>бюджете не вступил</w:t>
      </w:r>
      <w:r w:rsidRPr="00DA4715">
        <w:t>о</w:t>
      </w:r>
      <w:r w:rsidR="00437653" w:rsidRPr="00DA4715">
        <w:t xml:space="preserve"> в силу с начала финансового года, финансирование расходов бюджета осуществляется в соответствии с </w:t>
      </w:r>
      <w:r w:rsidRPr="00DA4715">
        <w:t xml:space="preserve">Бюджетным кодексом </w:t>
      </w:r>
      <w:r w:rsidR="00437653" w:rsidRPr="00DA4715">
        <w:t>Российской Федерации.</w:t>
      </w:r>
    </w:p>
    <w:p w:rsidR="007E726E" w:rsidRPr="00DA4715" w:rsidRDefault="007E726E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26282F"/>
        </w:rPr>
      </w:pPr>
      <w:bookmarkStart w:id="36" w:name="sub_500"/>
      <w:bookmarkEnd w:id="23"/>
      <w:bookmarkEnd w:id="35"/>
      <w:r w:rsidRPr="00DA4715">
        <w:rPr>
          <w:b/>
          <w:bCs/>
          <w:color w:val="26282F"/>
        </w:rPr>
        <w:t xml:space="preserve">5. Внесение изменений и дополнений в решение о бюджете </w:t>
      </w:r>
    </w:p>
    <w:bookmarkEnd w:id="36"/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37" w:name="sub_51"/>
      <w:r w:rsidRPr="00DA4715">
        <w:t xml:space="preserve">5.1. Администрация </w:t>
      </w:r>
      <w:r w:rsidR="00AD4C53" w:rsidRPr="00DA4715">
        <w:t xml:space="preserve">Фурмановского муниципального района </w:t>
      </w:r>
      <w:r w:rsidRPr="00DA4715">
        <w:t xml:space="preserve">в соответствии с </w:t>
      </w:r>
      <w:r w:rsidR="00AD4C53" w:rsidRPr="00DA4715">
        <w:t xml:space="preserve">Бюджетным кодексом </w:t>
      </w:r>
      <w:r w:rsidRPr="00DA4715">
        <w:t xml:space="preserve">Российской Федерации, нормативными правовыми актами Ивановской области и муниципальными правовыми актами </w:t>
      </w:r>
      <w:r w:rsidR="00AD4C53" w:rsidRPr="00DA4715">
        <w:t xml:space="preserve">Фурмановского городского поселения </w:t>
      </w:r>
      <w:r w:rsidRPr="00DA4715">
        <w:t xml:space="preserve">разрабатывает и представляет проекты решений </w:t>
      </w:r>
      <w:r w:rsidR="00AD4C53" w:rsidRPr="00DA4715">
        <w:t xml:space="preserve">Совета Фурмановского городского поселения </w:t>
      </w:r>
      <w:r w:rsidRPr="00DA4715">
        <w:t>о внесении изменений и дополнений в решение о бюджете  по всем вопросам, являющимся предметом правового регулирования решения о бюджете</w:t>
      </w:r>
      <w:r w:rsidR="00AD4C53" w:rsidRPr="00DA4715">
        <w:t>, в Совет Фурмановского городского поселения в срок, не превышающий 7 дней до очередного заседания Совета Фурмановского городского поселения</w:t>
      </w:r>
      <w:r w:rsidRPr="00DA4715">
        <w:t>.</w:t>
      </w:r>
    </w:p>
    <w:bookmarkEnd w:id="37"/>
    <w:p w:rsidR="00AD4C53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Непосредственное составление проекта решения о внесении изменений и дополнений в решение о бюджете осуществляется </w:t>
      </w:r>
      <w:bookmarkStart w:id="38" w:name="sub_52"/>
      <w:r w:rsidR="00AD4C53" w:rsidRPr="00DA4715">
        <w:t>финансовым управлением администрации Фурмановского муниципального района</w:t>
      </w:r>
    </w:p>
    <w:p w:rsidR="00E57C4D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5.2. Одновременно с проектом решения </w:t>
      </w:r>
      <w:r w:rsidR="00AD4C53" w:rsidRPr="00DA4715">
        <w:t xml:space="preserve">Совета Фурмановского городского поселения </w:t>
      </w:r>
      <w:r w:rsidRPr="00DA4715">
        <w:t xml:space="preserve">о внесении изменений в решение о бюджете на текущий финансовый год и плановый период </w:t>
      </w:r>
      <w:r w:rsidR="00AD4C53" w:rsidRPr="00DA4715">
        <w:t>а</w:t>
      </w:r>
      <w:r w:rsidRPr="00DA4715">
        <w:t xml:space="preserve">дминистрация </w:t>
      </w:r>
      <w:r w:rsidR="00AD4C53" w:rsidRPr="00DA4715">
        <w:t xml:space="preserve">Фурмановского муниципального района </w:t>
      </w:r>
      <w:r w:rsidRPr="00DA4715">
        <w:t>представляет</w:t>
      </w:r>
      <w:bookmarkEnd w:id="38"/>
      <w:r w:rsidRPr="00DA4715">
        <w:t> пояснительную записку с обоснованием предлагаемых изменений в решение о бюджете на текущий финансовый год и плановый период.</w:t>
      </w:r>
    </w:p>
    <w:p w:rsidR="00386227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5.</w:t>
      </w:r>
      <w:r w:rsidR="00467B57" w:rsidRPr="00DA4715">
        <w:t>3</w:t>
      </w:r>
      <w:r w:rsidRPr="00DA4715">
        <w:t>. Внесение изменений в муниципальные программы в течение года осуществляется в соответствии с порядком</w:t>
      </w:r>
      <w:r w:rsidR="00467B57" w:rsidRPr="00DA4715">
        <w:t>, установленным администрацией Фурмановского муниципального района</w:t>
      </w:r>
      <w:r w:rsidRPr="00DA4715">
        <w:t>.</w:t>
      </w:r>
    </w:p>
    <w:p w:rsidR="007E726E" w:rsidRDefault="007E726E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7E726E" w:rsidRDefault="007E726E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7E726E" w:rsidRPr="00DA4715" w:rsidRDefault="007E726E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4254F7" w:rsidRPr="00DA4715" w:rsidRDefault="004254F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4254F7" w:rsidRPr="00DA4715" w:rsidRDefault="004254F7" w:rsidP="007E726E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bCs/>
        </w:rPr>
      </w:pPr>
      <w:r w:rsidRPr="00DA4715">
        <w:rPr>
          <w:b/>
          <w:bCs/>
        </w:rPr>
        <w:lastRenderedPageBreak/>
        <w:t>6. Исполнение и отчетность об исполнении бюджета</w:t>
      </w:r>
    </w:p>
    <w:p w:rsidR="003C1613" w:rsidRPr="00DA4715" w:rsidRDefault="003C1613" w:rsidP="007E726E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bCs/>
        </w:rPr>
      </w:pPr>
    </w:p>
    <w:p w:rsidR="00036AEF" w:rsidRPr="00DA4715" w:rsidRDefault="00036AEF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39" w:name="sub_61"/>
      <w:r w:rsidRPr="00DA4715">
        <w:t xml:space="preserve">6.1. </w:t>
      </w:r>
      <w:r w:rsidR="003C1613" w:rsidRPr="00DA4715">
        <w:t>Исполнение бюджета и б</w:t>
      </w:r>
      <w:r w:rsidRPr="00DA4715">
        <w:t xml:space="preserve">юджетная отчетность Фурмановского городского поселения </w:t>
      </w:r>
      <w:bookmarkEnd w:id="39"/>
      <w:r w:rsidRPr="00DA4715">
        <w:t>осуществляется в соответствии с основами исполнения бюджетов Российской Федерации, установленными бюджетным законодательством Российской Федерации.</w:t>
      </w:r>
    </w:p>
    <w:p w:rsidR="00036AEF" w:rsidRPr="00DA4715" w:rsidRDefault="00036AEF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Исполнение бюджета обеспечивается администрацией  Фурмановского муниципального района.</w:t>
      </w:r>
    </w:p>
    <w:p w:rsidR="00036AEF" w:rsidRPr="00DA4715" w:rsidRDefault="00036AEF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Бюджетная отчетность Фурмановского городского поселения является годовой. Отчет об исполнении бюджета является ежеквартальным.</w:t>
      </w:r>
    </w:p>
    <w:p w:rsidR="00036AEF" w:rsidRPr="00DA4715" w:rsidRDefault="00036AEF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Бюджетная отчетность Фурмановского городского поселения представляется финансовым управлением администрации Фурмановского муниципального района в администрацию Фурмановского муниципального района.</w:t>
      </w:r>
    </w:p>
    <w:p w:rsidR="00036AEF" w:rsidRPr="00DA4715" w:rsidRDefault="00036AEF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Отчет об исполнении бюджета  за первый квартал, полугодие и девять месяцев текущего финансового года утверждается администрацией Фурмановского муниципального района и направляется в Совет Фурмановского городского поселения.</w:t>
      </w:r>
    </w:p>
    <w:p w:rsidR="004254F7" w:rsidRPr="00DA4715" w:rsidRDefault="00FA3E9A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6.</w:t>
      </w:r>
      <w:r w:rsidR="00086F73" w:rsidRPr="00DA4715">
        <w:t>2</w:t>
      </w:r>
      <w:r w:rsidRPr="00DA4715">
        <w:t>. Финансовое управление администрации Фурмановского муниципального района составляет и ведет сводную бюджетную роспись в соответствии с по</w:t>
      </w:r>
      <w:r w:rsidR="00086F73" w:rsidRPr="00DA4715">
        <w:t>рядком ее составления и ведения.</w:t>
      </w:r>
    </w:p>
    <w:p w:rsidR="00036AEF" w:rsidRPr="00DA4715" w:rsidRDefault="004254F7" w:rsidP="007E726E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DA4715">
        <w:t>В соответствии с решениями руководителя финансового управления администрации Фурмановского муниципального района внесение изменений в сводную бюджетную роспись бюджета без внесения изменений решение о бюджете дополнительно к основаниям, установленным пунктом 3 статьи 217 Бюджетного кодекса Российской Федерации, может осуществляться</w:t>
      </w:r>
      <w:r w:rsidR="00036AEF" w:rsidRPr="00DA4715">
        <w:t xml:space="preserve"> </w:t>
      </w:r>
      <w:r w:rsidRPr="00DA4715">
        <w:t>в случае поступления уведомления о предоставлении субсидий, субвенций, иных межбюджетных трансфертов, имеющих целевое назначение, в том числе поступивших в бюджет в порядке, установленном пунктом 5 статьи 242 Бюджетного кодекса Российской Федерации, а также безвозмездных поступлений от физических и юридических лиц, фактически полученных при исполнении бюджета, не предусмотренных решением о бюджете, а также сокращения (возврата при отсутствии</w:t>
      </w:r>
      <w:r w:rsidR="001D7501" w:rsidRPr="00DA4715">
        <w:t xml:space="preserve"> потребности) указанных средств.</w:t>
      </w:r>
    </w:p>
    <w:p w:rsidR="00086F73" w:rsidRPr="00DA4715" w:rsidRDefault="00036AEF" w:rsidP="007E726E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DA4715">
        <w:t xml:space="preserve">Решением о </w:t>
      </w:r>
      <w:r w:rsidR="004254F7" w:rsidRPr="00DA4715">
        <w:t xml:space="preserve"> бюджете могут устанавливаться дополнительные основания для внесения изменений в сводную бюджетную роспись бюджета в соответствии с решениями руководителя финансового органа без внесения изменений в </w:t>
      </w:r>
      <w:r w:rsidRPr="00DA4715">
        <w:t>решение о</w:t>
      </w:r>
      <w:r w:rsidR="004254F7" w:rsidRPr="00DA4715">
        <w:t xml:space="preserve"> бюджете.</w:t>
      </w:r>
    </w:p>
    <w:p w:rsidR="003D53C8" w:rsidRPr="00DA4715" w:rsidRDefault="00086F73" w:rsidP="007E726E">
      <w:pPr>
        <w:autoSpaceDE w:val="0"/>
        <w:autoSpaceDN w:val="0"/>
        <w:adjustRightInd w:val="0"/>
        <w:spacing w:line="240" w:lineRule="atLeast"/>
        <w:ind w:firstLine="540"/>
        <w:jc w:val="both"/>
        <w:rPr>
          <w:b/>
          <w:bCs/>
        </w:rPr>
      </w:pPr>
      <w:r w:rsidRPr="00DA4715">
        <w:t xml:space="preserve">6.3. </w:t>
      </w:r>
      <w:r w:rsidR="004254F7" w:rsidRPr="00DA4715">
        <w:t>Кассовое обслуживание исполнения бюджета осуществляется Управлением Федерального казначейства по Ивановской области.</w:t>
      </w:r>
      <w:r w:rsidR="003D53C8" w:rsidRPr="00DA4715">
        <w:rPr>
          <w:b/>
          <w:bCs/>
        </w:rPr>
        <w:t xml:space="preserve"> </w:t>
      </w:r>
    </w:p>
    <w:p w:rsidR="005B0674" w:rsidRPr="00DA4715" w:rsidRDefault="005B0674" w:rsidP="007E726E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</w:rPr>
      </w:pPr>
      <w:r w:rsidRPr="00DA4715">
        <w:rPr>
          <w:bCs/>
        </w:rPr>
        <w:t>6.4. Исполнение бюджета по доходам осуществляе</w:t>
      </w:r>
      <w:r w:rsidR="00ED36BA">
        <w:rPr>
          <w:bCs/>
        </w:rPr>
        <w:t>тся в соответствии со статьей 2</w:t>
      </w:r>
      <w:r w:rsidRPr="00DA4715">
        <w:rPr>
          <w:bCs/>
        </w:rPr>
        <w:t>18 Бюджетного кодекса Российской Федерации.</w:t>
      </w:r>
    </w:p>
    <w:p w:rsidR="00086F73" w:rsidRPr="00DA4715" w:rsidRDefault="003D53C8" w:rsidP="007E726E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DA4715">
        <w:rPr>
          <w:bCs/>
        </w:rPr>
        <w:t>6.</w:t>
      </w:r>
      <w:r w:rsidR="005B0674" w:rsidRPr="00DA4715">
        <w:rPr>
          <w:bCs/>
        </w:rPr>
        <w:t>5</w:t>
      </w:r>
      <w:r w:rsidRPr="00DA4715">
        <w:rPr>
          <w:bCs/>
        </w:rPr>
        <w:t>. Исполнение бюджета по расходам осуществляется в порядке, установленном финансовым управлением администрации Фурмановского муниципального района.</w:t>
      </w:r>
    </w:p>
    <w:p w:rsidR="00816386" w:rsidRPr="00DA4715" w:rsidRDefault="00816386" w:rsidP="007E726E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DA4715">
        <w:t>6.</w:t>
      </w:r>
      <w:r w:rsidR="005B0674" w:rsidRPr="00DA4715">
        <w:t>6</w:t>
      </w:r>
      <w:r w:rsidRPr="00DA4715">
        <w:t>. Исполнение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бюджета, в порядке, установленном финансовым управлением администрации Фурмановского муниципального района.</w:t>
      </w:r>
    </w:p>
    <w:p w:rsidR="003D53C8" w:rsidRPr="00DA4715" w:rsidRDefault="00816386" w:rsidP="007E726E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DA4715">
        <w:t>6.</w:t>
      </w:r>
      <w:r w:rsidR="005B0674" w:rsidRPr="00DA4715">
        <w:t>7</w:t>
      </w:r>
      <w:r w:rsidRPr="00DA4715">
        <w:t>. Исполнение судебных актов по обращению взыскания на средства бюджета производится в соответствии с Бюджетным Кодексом Российской Федерации на основании исполнительных документов (исполнительный лист, судебный приказ) с указанием сумм, подлежащих взысканию.</w:t>
      </w:r>
    </w:p>
    <w:p w:rsidR="004254F7" w:rsidRPr="00DA4715" w:rsidRDefault="00086F73" w:rsidP="007E726E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DA4715">
        <w:t>6.</w:t>
      </w:r>
      <w:r w:rsidR="005B0674" w:rsidRPr="00DA4715">
        <w:t>8</w:t>
      </w:r>
      <w:r w:rsidRPr="00DA4715">
        <w:t xml:space="preserve">. </w:t>
      </w:r>
      <w:r w:rsidR="004254F7" w:rsidRPr="00DA4715">
        <w:t>Сбор, свод, составление отчетности об исполнении бюджета осуществляется в соответствии с единой методологией, устанавливаемой Министерством финансов Российской Федерации, по типовым формам.</w:t>
      </w:r>
    </w:p>
    <w:p w:rsidR="00386227" w:rsidRPr="00DA4715" w:rsidRDefault="00575926" w:rsidP="007E726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26282F"/>
        </w:rPr>
      </w:pPr>
      <w:r w:rsidRPr="00DA4715">
        <w:rPr>
          <w:b/>
          <w:bCs/>
          <w:color w:val="26282F"/>
        </w:rPr>
        <w:lastRenderedPageBreak/>
        <w:t>7</w:t>
      </w:r>
      <w:r w:rsidR="00386227" w:rsidRPr="00DA4715">
        <w:rPr>
          <w:b/>
          <w:bCs/>
          <w:color w:val="26282F"/>
        </w:rPr>
        <w:t>. Составление, внешняя проверка, рассмотрение и утверждение</w:t>
      </w:r>
      <w:r w:rsidR="00386227" w:rsidRPr="00DA4715">
        <w:rPr>
          <w:b/>
          <w:bCs/>
          <w:color w:val="26282F"/>
        </w:rPr>
        <w:br/>
        <w:t>годового отчета об исполнении бюджета города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386227" w:rsidRPr="00DA4715" w:rsidRDefault="00575926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7</w:t>
      </w:r>
      <w:r w:rsidR="00086909" w:rsidRPr="00DA4715">
        <w:t>.1</w:t>
      </w:r>
      <w:r w:rsidR="002715E5" w:rsidRPr="00DA4715">
        <w:t xml:space="preserve">. </w:t>
      </w:r>
      <w:r w:rsidR="00386227" w:rsidRPr="00DA4715">
        <w:t>Годовой отчет об исполнении бюджета подлежит утверждению решением</w:t>
      </w:r>
      <w:r w:rsidR="005D4147" w:rsidRPr="00DA4715">
        <w:t xml:space="preserve"> Совета Фурмановского городского поселения</w:t>
      </w:r>
      <w:r w:rsidR="00386227" w:rsidRPr="00DA4715">
        <w:t>.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 Годовой отчет об исполнении бюджета  до его рассмотрения в </w:t>
      </w:r>
      <w:r w:rsidR="005D4147" w:rsidRPr="00DA4715">
        <w:t xml:space="preserve">Совете Фурмановского городского поселения </w:t>
      </w:r>
      <w:r w:rsidRPr="00DA4715">
        <w:t>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5D414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Внешняя проверка годового отчета об исполнении бюджета осуществляется </w:t>
      </w:r>
      <w:r w:rsidR="005D4147" w:rsidRPr="00DA4715">
        <w:t xml:space="preserve">Контрольно-счетным органом Фурмановского городского поселения </w:t>
      </w:r>
      <w:r w:rsidRPr="00DA4715">
        <w:t xml:space="preserve">в порядке, установленном настоящим Положением, с соблюдением требований </w:t>
      </w:r>
      <w:r w:rsidR="005D4147" w:rsidRPr="00DA4715">
        <w:t>Бюджетного кодекса Российской Федерации.</w:t>
      </w:r>
    </w:p>
    <w:p w:rsidR="00386227" w:rsidRPr="00DA4715" w:rsidRDefault="005D414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А</w:t>
      </w:r>
      <w:r w:rsidR="00386227" w:rsidRPr="00DA4715">
        <w:t xml:space="preserve">дминистрация </w:t>
      </w:r>
      <w:r w:rsidRPr="00DA4715">
        <w:t xml:space="preserve">Фурмановского муниципального района </w:t>
      </w:r>
      <w:r w:rsidR="00386227" w:rsidRPr="00DA4715">
        <w:t xml:space="preserve">представляет отчет об исполнении бюджета в </w:t>
      </w:r>
      <w:r w:rsidRPr="00DA4715">
        <w:t xml:space="preserve">контрольно-счетный орган Фурмановского городского поселения </w:t>
      </w:r>
      <w:r w:rsidR="00386227" w:rsidRPr="00DA4715">
        <w:t>для подготовки заключения на него не позднее 1 апреля текущего года. Подготовка заключения на годовой отчет об исполнении бюджета проводится в срок, не превышающий один месяц.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40" w:name="sub_6204"/>
      <w:r w:rsidRPr="00DA4715">
        <w:t xml:space="preserve">Главные администраторы бюджетных средств представляют годовую бюджетную отчетность в </w:t>
      </w:r>
      <w:r w:rsidR="005D4147" w:rsidRPr="00DA4715">
        <w:t xml:space="preserve">Контрольно-счетный орган Фурмановского городского поселения </w:t>
      </w:r>
      <w:r w:rsidRPr="00DA4715">
        <w:t>для внешней проверки не позднее 1 марта текущего года.</w:t>
      </w:r>
    </w:p>
    <w:bookmarkEnd w:id="40"/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Контрольно-счетн</w:t>
      </w:r>
      <w:r w:rsidR="00580767" w:rsidRPr="00DA4715">
        <w:t>ый орган Фурмановского городского поселения</w:t>
      </w:r>
      <w:r w:rsidRPr="00DA4715">
        <w:t xml:space="preserve">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средств.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Заключение на годовой отчет об исполнении бюджета представляется Контрольно-счетн</w:t>
      </w:r>
      <w:r w:rsidR="00580767" w:rsidRPr="00DA4715">
        <w:t>ым органом Фурмановского городского поселения в Совет Фурмановского городского поселения</w:t>
      </w:r>
      <w:r w:rsidRPr="00DA4715">
        <w:t xml:space="preserve"> с одновременным направлением в Администрацию </w:t>
      </w:r>
      <w:r w:rsidR="00580767" w:rsidRPr="00DA4715">
        <w:t xml:space="preserve">Фурмановского муниципального района, но </w:t>
      </w:r>
      <w:r w:rsidRPr="00DA4715">
        <w:t>не позднее 1 мая текущего года.</w:t>
      </w:r>
    </w:p>
    <w:p w:rsidR="00386227" w:rsidRPr="00DA4715" w:rsidRDefault="00086909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41" w:name="sub_63"/>
      <w:r w:rsidRPr="00DA4715">
        <w:t>7.2</w:t>
      </w:r>
      <w:r w:rsidR="00386227" w:rsidRPr="00DA4715">
        <w:t xml:space="preserve">. Решением </w:t>
      </w:r>
      <w:r w:rsidR="00580767" w:rsidRPr="00DA4715">
        <w:t>Совета Фурмановского городского поселения</w:t>
      </w:r>
      <w:r w:rsidR="00386227" w:rsidRPr="00DA4715">
        <w:t xml:space="preserve">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bookmarkEnd w:id="41"/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Отдельными приложениями к решению </w:t>
      </w:r>
      <w:r w:rsidR="00580767" w:rsidRPr="00DA4715">
        <w:t xml:space="preserve">Совета Фурмановского городского поселения </w:t>
      </w:r>
      <w:r w:rsidRPr="00DA4715">
        <w:t>об исполнении бюджета за отчетный финансовый год утверждаются показатели: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доходов бюджета  по кодам классификации доходов бюджетов;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расходов бюджета  по ведомственной структуре расходов бюджета;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расходов бюджета по разделам и подразделам классификации расходов бюджетов;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источников финансирования дефицита бюджета по кодам классификации источников финансирования дефицитов бюджетов;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- иные показатели, установленные решением </w:t>
      </w:r>
      <w:r w:rsidR="00580767" w:rsidRPr="00DA4715">
        <w:t xml:space="preserve">Совета Фурмановского городского поселения </w:t>
      </w:r>
      <w:r w:rsidRPr="00DA4715">
        <w:t xml:space="preserve">для решения </w:t>
      </w:r>
      <w:r w:rsidR="00580767" w:rsidRPr="00DA4715">
        <w:t xml:space="preserve">Фурмановского городского поселения </w:t>
      </w:r>
      <w:r w:rsidRPr="00DA4715">
        <w:t>об исполнении бюджета города.</w:t>
      </w:r>
    </w:p>
    <w:p w:rsidR="00386227" w:rsidRPr="00DA4715" w:rsidRDefault="00086909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7.3</w:t>
      </w:r>
      <w:r w:rsidR="00386227" w:rsidRPr="00DA4715">
        <w:t xml:space="preserve">. Ежегодно не позднее 1 мая текущего года </w:t>
      </w:r>
      <w:r w:rsidR="00777E4C" w:rsidRPr="00DA4715">
        <w:t xml:space="preserve">администрация Фурмановского </w:t>
      </w:r>
      <w:r w:rsidR="00D12EEF" w:rsidRPr="00DA4715">
        <w:t xml:space="preserve">муниципального района </w:t>
      </w:r>
      <w:r w:rsidR="00386227" w:rsidRPr="00DA4715">
        <w:t xml:space="preserve">представляет в </w:t>
      </w:r>
      <w:r w:rsidR="00777E4C" w:rsidRPr="00DA4715">
        <w:t xml:space="preserve">Совет Фурмановского городского поселения </w:t>
      </w:r>
      <w:r w:rsidR="00386227" w:rsidRPr="00DA4715">
        <w:t>годовой отчет об исполнении бюджета.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Одновременно с годовым отчетом об исполнении бюджета </w:t>
      </w:r>
      <w:r w:rsidR="00777E4C" w:rsidRPr="00DA4715">
        <w:t xml:space="preserve">администрацией Фурмановского муниципального района </w:t>
      </w:r>
      <w:r w:rsidRPr="00DA4715">
        <w:t>представляются: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- проект решения </w:t>
      </w:r>
      <w:r w:rsidR="00777E4C" w:rsidRPr="00DA4715">
        <w:t xml:space="preserve">Совета Фурмановского городского поселения </w:t>
      </w:r>
      <w:r w:rsidRPr="00DA4715">
        <w:t>об исполнении бюджета за отчетный финансовый год;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42" w:name="sub_6412"/>
      <w:r w:rsidRPr="00DA4715">
        <w:lastRenderedPageBreak/>
        <w:t xml:space="preserve">- отчет об использовании бюджетных ассигнований резервного фонда </w:t>
      </w:r>
      <w:r w:rsidR="00777E4C" w:rsidRPr="00DA4715">
        <w:t>а</w:t>
      </w:r>
      <w:r w:rsidRPr="00DA4715">
        <w:t>дминистрации</w:t>
      </w:r>
      <w:r w:rsidR="00777E4C" w:rsidRPr="00DA4715">
        <w:t xml:space="preserve"> Фурмановского муниципального района</w:t>
      </w:r>
      <w:r w:rsidRPr="00DA4715">
        <w:t>;</w:t>
      </w:r>
    </w:p>
    <w:bookmarkEnd w:id="42"/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отчет о предоставлении и погашении бюджетных кредитов;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отчет о состоянии муниципального долга на начало и конец отчетного финансового года;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отчет о предоставленных муниципальных гарантиях;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- отчет о внутренних заимствованиях </w:t>
      </w:r>
      <w:r w:rsidR="00777E4C" w:rsidRPr="00DA4715">
        <w:t xml:space="preserve">Фурмановского городского поселения </w:t>
      </w:r>
      <w:r w:rsidRPr="00DA4715">
        <w:t>по видам заимствований,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 иные документы и материалы, предусмотренные бюджетным законодательством Российской Федерации.</w:t>
      </w:r>
    </w:p>
    <w:p w:rsidR="00777E4C" w:rsidRPr="00DA4715" w:rsidRDefault="00086909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7.4</w:t>
      </w:r>
      <w:r w:rsidR="00386227" w:rsidRPr="00DA4715">
        <w:t xml:space="preserve">. </w:t>
      </w:r>
      <w:r w:rsidR="00777E4C" w:rsidRPr="00DA4715">
        <w:t xml:space="preserve">Совет Фурмановского городского поселения </w:t>
      </w:r>
      <w:r w:rsidR="00386227" w:rsidRPr="00DA4715">
        <w:t xml:space="preserve">рассматривает годовой отчет об исполнении бюджета </w:t>
      </w:r>
      <w:r w:rsidR="00777E4C" w:rsidRPr="00DA4715">
        <w:t>в</w:t>
      </w:r>
      <w:r w:rsidR="00386227" w:rsidRPr="00DA4715">
        <w:t xml:space="preserve"> течение </w:t>
      </w:r>
      <w:r w:rsidR="00777E4C" w:rsidRPr="00DA4715">
        <w:t xml:space="preserve">месяца </w:t>
      </w:r>
      <w:r w:rsidR="00386227" w:rsidRPr="00DA4715">
        <w:t xml:space="preserve">после получения заключения </w:t>
      </w:r>
      <w:r w:rsidR="00777E4C" w:rsidRPr="00DA4715">
        <w:t>Контрольно-счетного органа Фурмановского городского поселения.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При рассмотрении годового отчета об исполнении бюджета </w:t>
      </w:r>
      <w:r w:rsidR="00777E4C" w:rsidRPr="00DA4715">
        <w:t xml:space="preserve">Совет Фурмановского городского поселения </w:t>
      </w:r>
      <w:r w:rsidRPr="00DA4715">
        <w:t>заслушивает: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- доклад </w:t>
      </w:r>
      <w:r w:rsidR="00777E4C" w:rsidRPr="00DA4715">
        <w:t xml:space="preserve">заместителя главы администрации Фурмановского муниципального района, начальника финансового управления </w:t>
      </w:r>
      <w:r w:rsidRPr="00DA4715">
        <w:t>или его заместителя;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- доклад Председателя Контрольно-счетно</w:t>
      </w:r>
      <w:r w:rsidR="00777E4C" w:rsidRPr="00DA4715">
        <w:t>го органа Фурмановского городского поселения</w:t>
      </w:r>
      <w:r w:rsidRPr="00DA4715">
        <w:t>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 xml:space="preserve">По результатам рассмотрения годового отчета об исполнении бюджета </w:t>
      </w:r>
      <w:r w:rsidR="00777E4C" w:rsidRPr="00DA4715">
        <w:t xml:space="preserve">Совет Фурмановского городского поселения </w:t>
      </w:r>
      <w:r w:rsidRPr="00DA4715">
        <w:t xml:space="preserve">принимает либо отклоняет решение </w:t>
      </w:r>
      <w:r w:rsidR="00777E4C" w:rsidRPr="00DA4715">
        <w:t xml:space="preserve">Совета Фурмановского городского поселения </w:t>
      </w:r>
      <w:r w:rsidRPr="00DA4715">
        <w:t>об исполнении бюджета.</w:t>
      </w:r>
    </w:p>
    <w:p w:rsidR="00386227" w:rsidRPr="00DA4715" w:rsidRDefault="00086909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43" w:name="sub_66"/>
      <w:r w:rsidRPr="00DA4715">
        <w:t>7.5</w:t>
      </w:r>
      <w:r w:rsidR="00386227" w:rsidRPr="00DA4715">
        <w:t xml:space="preserve">. В случае отклонения </w:t>
      </w:r>
      <w:r w:rsidR="00777E4C" w:rsidRPr="00DA4715">
        <w:t>Советом</w:t>
      </w:r>
      <w:r w:rsidR="002E1A8B" w:rsidRPr="00DA4715">
        <w:t xml:space="preserve"> Фурмановского городского поселения </w:t>
      </w:r>
      <w:r w:rsidR="00386227" w:rsidRPr="00DA4715">
        <w:t xml:space="preserve">решения об исполнении бюджета он возвращается </w:t>
      </w:r>
      <w:r w:rsidR="002E1A8B" w:rsidRPr="00DA4715">
        <w:t xml:space="preserve">администрации Фурмановского муниципального района </w:t>
      </w:r>
      <w:r w:rsidR="00386227" w:rsidRPr="00DA4715">
        <w:t xml:space="preserve">для </w:t>
      </w:r>
      <w:r w:rsidR="00D12EEF" w:rsidRPr="00DA4715">
        <w:t xml:space="preserve">доработки, </w:t>
      </w:r>
      <w:r w:rsidR="00386227" w:rsidRPr="00DA4715">
        <w:t>устранения фактов недостоверного или неполного отражения данных и повторного представления в срок, не превышающий один месяц.</w:t>
      </w:r>
    </w:p>
    <w:bookmarkEnd w:id="43"/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386227" w:rsidRPr="00DA4715" w:rsidRDefault="00086909" w:rsidP="007E726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26282F"/>
        </w:rPr>
      </w:pPr>
      <w:r w:rsidRPr="00DA4715">
        <w:rPr>
          <w:b/>
          <w:bCs/>
          <w:color w:val="26282F"/>
        </w:rPr>
        <w:t>8</w:t>
      </w:r>
      <w:r w:rsidR="00386227" w:rsidRPr="00DA4715">
        <w:rPr>
          <w:b/>
          <w:bCs/>
          <w:color w:val="26282F"/>
        </w:rPr>
        <w:t>. Муниципальный финансовый контроль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386227" w:rsidRPr="00DA4715" w:rsidRDefault="00086909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44" w:name="sub_71"/>
      <w:r w:rsidRPr="00DA4715">
        <w:t>8</w:t>
      </w:r>
      <w:r w:rsidR="00386227" w:rsidRPr="00DA4715">
        <w:t>.1.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bookmarkEnd w:id="44"/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Муниципальный финансовый контроль подразделяется на внешний и внутренний, предварительный и последующий.</w:t>
      </w:r>
    </w:p>
    <w:p w:rsidR="00386227" w:rsidRPr="00DA4715" w:rsidRDefault="00086909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45" w:name="sub_72"/>
      <w:r w:rsidRPr="00DA4715">
        <w:t>8</w:t>
      </w:r>
      <w:r w:rsidR="00386227" w:rsidRPr="00DA4715">
        <w:t>.2. Внешний муниципальный финансовый контроль в сфере бюджетных правоотношений является контрольной деятельностью Контрольно-счетно</w:t>
      </w:r>
      <w:r w:rsidR="002E1A8B" w:rsidRPr="00DA4715">
        <w:t>го органа Фурмановского городского поселения</w:t>
      </w:r>
      <w:r w:rsidR="00386227" w:rsidRPr="00DA4715">
        <w:t>.</w:t>
      </w:r>
    </w:p>
    <w:bookmarkEnd w:id="45"/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Полномочия Контрольно-счетн</w:t>
      </w:r>
      <w:r w:rsidR="002E1A8B" w:rsidRPr="00DA4715">
        <w:t>ого органа Фурмановского городского поселения</w:t>
      </w:r>
      <w:r w:rsidRPr="00DA4715">
        <w:t xml:space="preserve"> по осуществлению внешнего муниципального финансового контроля установлены </w:t>
      </w:r>
      <w:r w:rsidR="002E1A8B" w:rsidRPr="00DA4715">
        <w:t xml:space="preserve">пунктом 2.5 </w:t>
      </w:r>
      <w:r w:rsidRPr="00DA4715">
        <w:t>настоящего Положения.</w:t>
      </w:r>
    </w:p>
    <w:p w:rsidR="002E1A8B" w:rsidRPr="00DA4715" w:rsidRDefault="00086909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8</w:t>
      </w:r>
      <w:r w:rsidR="00386227" w:rsidRPr="00DA4715">
        <w:t xml:space="preserve">.3. Внутренний муниципальный финансовый контроль в сфере бюджетных правоотношений является контрольной деятельностью </w:t>
      </w:r>
      <w:r w:rsidR="002E1A8B" w:rsidRPr="00DA4715">
        <w:t>администрации Фурмановского муниципального района.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Порядок осуществления полномочий по внутреннему муниципальному финансовому контролю определяется муниципальными правовыми актами</w:t>
      </w:r>
      <w:r w:rsidR="002E1A8B" w:rsidRPr="00DA4715">
        <w:t xml:space="preserve"> администрации Фурмановского муниципального района</w:t>
      </w:r>
      <w:r w:rsidRPr="00DA4715">
        <w:t>.</w:t>
      </w:r>
    </w:p>
    <w:p w:rsidR="00386227" w:rsidRPr="00DA4715" w:rsidRDefault="00086909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46" w:name="sub_74"/>
      <w:r w:rsidRPr="00DA4715">
        <w:t>8</w:t>
      </w:r>
      <w:r w:rsidR="00386227" w:rsidRPr="00DA4715">
        <w:t>.4. Предварительный контроль осуществляется в целях предупреждения и пресечения бюджетных нарушений в процессе исполнения бюджета.</w:t>
      </w:r>
    </w:p>
    <w:p w:rsidR="00386227" w:rsidRPr="00DA4715" w:rsidRDefault="00086909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47" w:name="sub_75"/>
      <w:bookmarkEnd w:id="46"/>
      <w:r w:rsidRPr="00DA4715">
        <w:t>8</w:t>
      </w:r>
      <w:r w:rsidR="00386227" w:rsidRPr="00DA4715">
        <w:t>.5. Последующий контроль осуществляется по результатам исполнения бюджета в целях установления законности их исполнения, достоверности учета и отчетности.</w:t>
      </w:r>
    </w:p>
    <w:bookmarkEnd w:id="47"/>
    <w:p w:rsidR="00386227" w:rsidRPr="00DA4715" w:rsidRDefault="00086909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8</w:t>
      </w:r>
      <w:r w:rsidR="00386227" w:rsidRPr="00DA4715">
        <w:t>.6. Объектами муниципального финансового контроля являются:</w:t>
      </w:r>
    </w:p>
    <w:p w:rsidR="009015F5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lastRenderedPageBreak/>
        <w:t>главные распорядители (</w:t>
      </w:r>
      <w:r w:rsidR="009015F5" w:rsidRPr="00DA4715">
        <w:t xml:space="preserve">распорядители, </w:t>
      </w:r>
      <w:r w:rsidRPr="00DA4715">
        <w:t>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9015F5" w:rsidRPr="00DA4715" w:rsidRDefault="009015F5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финансовый орган публично-правового образования, бюджету которого из бюджета Фурмановского городского поселения предоставлены межбюджетные субсидии, субвенции, иные межбюджетные трансферты, имеющие целевое назначение, бюджетные кредиты, местная администрация;</w:t>
      </w:r>
    </w:p>
    <w:p w:rsidR="00386227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муниципальные учреждения, муниципальные унитарные предприятия, хозяйственные товарищества и общества с участи</w:t>
      </w:r>
      <w:r w:rsidR="00774282" w:rsidRPr="00DA4715">
        <w:t xml:space="preserve">ем муниципального образования Фурмановское городское поселение </w:t>
      </w:r>
      <w:r w:rsidRPr="00DA4715">
        <w:t>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504C9D" w:rsidRPr="00DA4715" w:rsidRDefault="00386227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48" w:name="sub_764"/>
      <w:r w:rsidRPr="00DA4715"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муниципального образования </w:t>
      </w:r>
      <w:r w:rsidR="00774282" w:rsidRPr="00DA4715">
        <w:t xml:space="preserve">Фурмановское городское поселение </w:t>
      </w:r>
      <w:r w:rsidRPr="00DA4715">
        <w:t>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</w:t>
      </w:r>
      <w:r w:rsidR="00504C9D" w:rsidRPr="00DA4715">
        <w:t>ые бумаги таких юридических лиц;</w:t>
      </w:r>
    </w:p>
    <w:p w:rsidR="009015F5" w:rsidRPr="00DA4715" w:rsidRDefault="009015F5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исполнител</w:t>
      </w:r>
      <w:r w:rsidR="00504C9D" w:rsidRPr="00DA4715">
        <w:t>и</w:t>
      </w:r>
      <w:r w:rsidRPr="00DA4715">
        <w:t xml:space="preserve"> (поставщики, подрядчики) по договорам (соглашениям), заключенным в целях исполнения договоров (соглашений) о предоставлении средств из бюджета и (или) муниципальных контрактов, которым в соответствии с федеральными законами открыты лицевые счета в Федеральном казначействе, финансовом органе муниципального образования</w:t>
      </w:r>
      <w:r w:rsidR="00504C9D" w:rsidRPr="00DA4715">
        <w:t>.</w:t>
      </w:r>
    </w:p>
    <w:bookmarkEnd w:id="48"/>
    <w:p w:rsidR="00386227" w:rsidRPr="00DA4715" w:rsidRDefault="00086909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DA4715">
        <w:t>8</w:t>
      </w:r>
      <w:r w:rsidR="00386227" w:rsidRPr="00DA4715">
        <w:t xml:space="preserve">.7. Муниципальный финансовый контроль в отношении объектов муниципального финансового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муниципального образования </w:t>
      </w:r>
      <w:r w:rsidR="00774282" w:rsidRPr="00DA4715">
        <w:t xml:space="preserve">Фурмановское городское поселение </w:t>
      </w:r>
      <w:r w:rsidR="00386227" w:rsidRPr="00DA4715">
        <w:t>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бюджетных средств, главных администраторов источников финансирования дефицита бюджета, предоставивших средства из бюджета города.</w:t>
      </w:r>
    </w:p>
    <w:p w:rsidR="00386227" w:rsidRPr="00DA4715" w:rsidRDefault="00086909" w:rsidP="007E726E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49" w:name="sub_78"/>
      <w:r w:rsidRPr="00DA4715">
        <w:t>8</w:t>
      </w:r>
      <w:r w:rsidR="00386227" w:rsidRPr="00DA4715">
        <w:t>.8. Методами осуществления муниципального финансового контроля являются проверка, ревизия, обследовани</w:t>
      </w:r>
      <w:r w:rsidR="00B65F7D" w:rsidRPr="00DA4715">
        <w:t>е</w:t>
      </w:r>
      <w:r w:rsidR="00386227" w:rsidRPr="00DA4715">
        <w:t>.</w:t>
      </w:r>
      <w:bookmarkEnd w:id="49"/>
    </w:p>
    <w:p w:rsidR="00386227" w:rsidRPr="00DA4715" w:rsidRDefault="00386227" w:rsidP="007E726E">
      <w:pPr>
        <w:spacing w:line="240" w:lineRule="atLeast"/>
      </w:pPr>
    </w:p>
    <w:sectPr w:rsidR="00386227" w:rsidRPr="00DA4715" w:rsidSect="005C2C5F">
      <w:pgSz w:w="11900" w:h="16800"/>
      <w:pgMar w:top="1134" w:right="985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27"/>
    <w:rsid w:val="00006F2F"/>
    <w:rsid w:val="00036AEF"/>
    <w:rsid w:val="00086909"/>
    <w:rsid w:val="00086F73"/>
    <w:rsid w:val="000E38E7"/>
    <w:rsid w:val="00103F2F"/>
    <w:rsid w:val="0011011F"/>
    <w:rsid w:val="00125B56"/>
    <w:rsid w:val="001C2FD4"/>
    <w:rsid w:val="001D7501"/>
    <w:rsid w:val="00215E02"/>
    <w:rsid w:val="002715E5"/>
    <w:rsid w:val="002A1098"/>
    <w:rsid w:val="002C00A5"/>
    <w:rsid w:val="002E1A8B"/>
    <w:rsid w:val="00310D4B"/>
    <w:rsid w:val="00386227"/>
    <w:rsid w:val="00387526"/>
    <w:rsid w:val="003959E6"/>
    <w:rsid w:val="003B0A7A"/>
    <w:rsid w:val="003C1613"/>
    <w:rsid w:val="003D53C8"/>
    <w:rsid w:val="003F5CA4"/>
    <w:rsid w:val="004254F7"/>
    <w:rsid w:val="00437653"/>
    <w:rsid w:val="00467B57"/>
    <w:rsid w:val="00470C54"/>
    <w:rsid w:val="004C145B"/>
    <w:rsid w:val="0050269D"/>
    <w:rsid w:val="00504C9D"/>
    <w:rsid w:val="005570E8"/>
    <w:rsid w:val="00575926"/>
    <w:rsid w:val="00580767"/>
    <w:rsid w:val="005903CD"/>
    <w:rsid w:val="00593CC0"/>
    <w:rsid w:val="005B0674"/>
    <w:rsid w:val="005C2C5F"/>
    <w:rsid w:val="005D4147"/>
    <w:rsid w:val="0060732A"/>
    <w:rsid w:val="00614D81"/>
    <w:rsid w:val="006A20B0"/>
    <w:rsid w:val="006B2260"/>
    <w:rsid w:val="006E478E"/>
    <w:rsid w:val="006F33DB"/>
    <w:rsid w:val="00774282"/>
    <w:rsid w:val="00777E4C"/>
    <w:rsid w:val="00786279"/>
    <w:rsid w:val="007A53E6"/>
    <w:rsid w:val="007B1B1B"/>
    <w:rsid w:val="007E726E"/>
    <w:rsid w:val="00816386"/>
    <w:rsid w:val="00826829"/>
    <w:rsid w:val="0083744F"/>
    <w:rsid w:val="00853283"/>
    <w:rsid w:val="008637EE"/>
    <w:rsid w:val="008C4255"/>
    <w:rsid w:val="008F0EC8"/>
    <w:rsid w:val="009015F5"/>
    <w:rsid w:val="00991CFE"/>
    <w:rsid w:val="009D67AC"/>
    <w:rsid w:val="00A037DF"/>
    <w:rsid w:val="00A41395"/>
    <w:rsid w:val="00A426F2"/>
    <w:rsid w:val="00A922F5"/>
    <w:rsid w:val="00AC1402"/>
    <w:rsid w:val="00AD493E"/>
    <w:rsid w:val="00AD4C53"/>
    <w:rsid w:val="00AE650E"/>
    <w:rsid w:val="00AF2DC1"/>
    <w:rsid w:val="00B1637B"/>
    <w:rsid w:val="00B35E0F"/>
    <w:rsid w:val="00B65F7D"/>
    <w:rsid w:val="00B73ACF"/>
    <w:rsid w:val="00C132A7"/>
    <w:rsid w:val="00C865AA"/>
    <w:rsid w:val="00CD30A1"/>
    <w:rsid w:val="00D10857"/>
    <w:rsid w:val="00D12EEF"/>
    <w:rsid w:val="00D87D2C"/>
    <w:rsid w:val="00DA4715"/>
    <w:rsid w:val="00DB206F"/>
    <w:rsid w:val="00DC6F64"/>
    <w:rsid w:val="00DE53C3"/>
    <w:rsid w:val="00E24A8F"/>
    <w:rsid w:val="00E42055"/>
    <w:rsid w:val="00E5505E"/>
    <w:rsid w:val="00E57C4D"/>
    <w:rsid w:val="00E64C72"/>
    <w:rsid w:val="00EA6038"/>
    <w:rsid w:val="00ED36BA"/>
    <w:rsid w:val="00F00CC9"/>
    <w:rsid w:val="00F37F90"/>
    <w:rsid w:val="00FA3E9A"/>
    <w:rsid w:val="00F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8622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386227"/>
    <w:rPr>
      <w:color w:val="106BBE"/>
    </w:rPr>
  </w:style>
  <w:style w:type="paragraph" w:customStyle="1" w:styleId="a4">
    <w:name w:val="Комментарий"/>
    <w:basedOn w:val="a"/>
    <w:next w:val="a"/>
    <w:rsid w:val="00386227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rsid w:val="00386227"/>
    <w:rPr>
      <w:i/>
      <w:iCs/>
    </w:rPr>
  </w:style>
  <w:style w:type="character" w:customStyle="1" w:styleId="a6">
    <w:name w:val="Цветовое выделение"/>
    <w:rsid w:val="008637EE"/>
    <w:rPr>
      <w:b/>
      <w:bCs/>
      <w:color w:val="26282F"/>
    </w:rPr>
  </w:style>
  <w:style w:type="paragraph" w:customStyle="1" w:styleId="a7">
    <w:name w:val="Заголовок статьи"/>
    <w:basedOn w:val="a"/>
    <w:next w:val="a"/>
    <w:rsid w:val="008637E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8">
    <w:name w:val="Balloon Text"/>
    <w:basedOn w:val="a"/>
    <w:link w:val="a9"/>
    <w:rsid w:val="00826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26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8622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386227"/>
    <w:rPr>
      <w:color w:val="106BBE"/>
    </w:rPr>
  </w:style>
  <w:style w:type="paragraph" w:customStyle="1" w:styleId="a4">
    <w:name w:val="Комментарий"/>
    <w:basedOn w:val="a"/>
    <w:next w:val="a"/>
    <w:rsid w:val="00386227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rsid w:val="00386227"/>
    <w:rPr>
      <w:i/>
      <w:iCs/>
    </w:rPr>
  </w:style>
  <w:style w:type="character" w:customStyle="1" w:styleId="a6">
    <w:name w:val="Цветовое выделение"/>
    <w:rsid w:val="008637EE"/>
    <w:rPr>
      <w:b/>
      <w:bCs/>
      <w:color w:val="26282F"/>
    </w:rPr>
  </w:style>
  <w:style w:type="paragraph" w:customStyle="1" w:styleId="a7">
    <w:name w:val="Заголовок статьи"/>
    <w:basedOn w:val="a"/>
    <w:next w:val="a"/>
    <w:rsid w:val="008637E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8">
    <w:name w:val="Balloon Text"/>
    <w:basedOn w:val="a"/>
    <w:link w:val="a9"/>
    <w:rsid w:val="00826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26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4694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user51n3</dc:creator>
  <cp:lastModifiedBy>user</cp:lastModifiedBy>
  <cp:revision>2</cp:revision>
  <cp:lastPrinted>2020-01-31T13:14:00Z</cp:lastPrinted>
  <dcterms:created xsi:type="dcterms:W3CDTF">2020-02-04T12:37:00Z</dcterms:created>
  <dcterms:modified xsi:type="dcterms:W3CDTF">2020-02-04T12:37:00Z</dcterms:modified>
</cp:coreProperties>
</file>