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проведении публичных консультаций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нормативного правового акта Фурмановского муниципального района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D5" w:rsidRDefault="004C2CD5" w:rsidP="004C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D5" w:rsidRPr="004C2CD5" w:rsidRDefault="004C2CD5" w:rsidP="00700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отдел экономического развития и торговли администрации Фурмановского муниципального района уведомляет о проведении публичных консультаций в целях оценки регулирующего воздействия проекта нормативного правового акта «</w:t>
      </w:r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700485" w:rsidRP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условиях и порядке заключения</w:t>
      </w:r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85" w:rsidRP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 о защите и поощре</w:t>
      </w:r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капиталовложений со стороны </w:t>
      </w:r>
      <w:r w:rsidR="00700485" w:rsidRP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Фурмановского муниципального района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2CD5" w:rsidRPr="004C2CD5" w:rsidRDefault="004C2CD5" w:rsidP="004C2CD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акта: отдел экономического развития и торговли администрации Фурмановского муниципального района.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публичных консультаций: </w:t>
      </w:r>
      <w:r w:rsidR="00700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</w:t>
      </w:r>
      <w:r w:rsidR="00AA3E4E" w:rsidRPr="007F2A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700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</w:t>
      </w:r>
      <w:r w:rsidR="00AA3E4E" w:rsidRPr="007F2A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700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A3E4E" w:rsidRPr="007F2A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</w:t>
      </w:r>
      <w:r w:rsidR="00700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20.05</w:t>
      </w:r>
      <w:r w:rsidRPr="007F2A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700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4C2CD5" w:rsidRPr="004C2CD5" w:rsidRDefault="004C2CD5" w:rsidP="00E104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направления ответов: в форме электронного документа по электронной почте </w:t>
      </w:r>
      <w:r w:rsidR="006C3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economy</w:t>
      </w:r>
      <w:r w:rsidR="006C3F46" w:rsidRPr="006C3F4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C3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furmanov</w:t>
      </w:r>
      <w:proofErr w:type="spellEnd"/>
      <w:r w:rsidR="006C3F46" w:rsidRPr="006C3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C3F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форме документа на бумажном носителе по адресу г. Фурманов, ул. </w:t>
      </w: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15, </w:t>
      </w:r>
      <w:proofErr w:type="spell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. 24 в виде прикрепленного файла, составленного (заполненного) по прилагаемой форме.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 </w:t>
      </w:r>
      <w:r w:rsidRPr="004C2C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вопросам публичных консультаций: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главный специалист отдела экономического развития и торговли администрации Фурмановского муниципального района Лебедева Анастасия Александровна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рабочий телефон: </w:t>
      </w:r>
      <w:r w:rsidR="006C3F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8-901-039-13-24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;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график работы: понедельник – четверг: с 8:15 до 17:15, пятница: с 8:15 до 16:00, перерыв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обед с 12:00 до 12:45.</w:t>
      </w:r>
      <w:proofErr w:type="gramEnd"/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Фурмановского муниципального района </w:t>
      </w:r>
      <w:r w:rsidR="00700485"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700485" w:rsidRP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условиях и порядке заключения</w:t>
      </w:r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85" w:rsidRP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 о защите и поощре</w:t>
      </w:r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капиталовложений со стороны </w:t>
      </w:r>
      <w:r w:rsidR="00700485" w:rsidRP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Фурмановского муниципального района</w:t>
      </w:r>
      <w:r w:rsidR="00700485"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</w:t>
      </w:r>
      <w:r w:rsidR="00700485" w:rsidRPr="00700485">
        <w:rPr>
          <w:rFonts w:ascii="Times New Roman" w:eastAsia="Calibri" w:hAnsi="Times New Roman" w:cs="Times New Roman"/>
          <w:sz w:val="24"/>
          <w:szCs w:val="24"/>
          <w:lang w:eastAsia="ru-RU"/>
        </w:rPr>
        <w:t>с частью 8 статьи 4 Федерального закона от 01.04.2020 №69-ФЗ «О защите и поощрении капиталовложений в Российской Федерации», Федеральным законом от 06.10.2003 №131-ФЗ «Об общих принципах организации местного самоуправления в Российской</w:t>
      </w:r>
      <w:proofErr w:type="gramEnd"/>
      <w:r w:rsidR="00700485" w:rsidRPr="00700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Федерации»</w:t>
      </w:r>
      <w:r w:rsidRPr="004C2C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Фурмановского муниципального района</w:t>
      </w:r>
      <w:r w:rsidRPr="004C2CD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10462" w:rsidRDefault="004C2CD5" w:rsidP="00E1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предпринимательской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иной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способствующих их введению, а также положений, способствующих возникновению необоснованных расходов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предпринимательской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иной 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бюджета Фурмановского муниципального района, отдел экономического развития и торговли администрации Фурмановского</w:t>
      </w:r>
      <w:proofErr w:type="gram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соответствии с постановлением администрации Фурмановского муниципального  района от 2</w:t>
      </w:r>
      <w:r w:rsidR="00E10462">
        <w:rPr>
          <w:rFonts w:ascii="Times New Roman" w:eastAsia="Times New Roman" w:hAnsi="Times New Roman" w:cs="Times New Roman"/>
          <w:sz w:val="24"/>
          <w:szCs w:val="24"/>
          <w:lang w:eastAsia="ru-RU"/>
        </w:rPr>
        <w:t>7.01.2017 №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79 «Об оценке регулирующего воздействия проектов нормативных правовых актов Фурмановского муниципального района и экспертизе нормативных правовых актов Фурмановского муниципального района» п</w:t>
      </w:r>
      <w:r w:rsidR="00E10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публичные консультации.</w:t>
      </w:r>
    </w:p>
    <w:p w:rsidR="008D3A0A" w:rsidRDefault="004C2CD5" w:rsidP="004C2CD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указанных консультаций все заинтересованные лица могут направить свои предложения</w:t>
      </w:r>
      <w:r w:rsidRPr="004C2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замечания по данному проекту.</w:t>
      </w:r>
    </w:p>
    <w:sectPr w:rsidR="008D3A0A" w:rsidSect="004C2CD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49"/>
    <w:rsid w:val="004C2CD5"/>
    <w:rsid w:val="006C3F46"/>
    <w:rsid w:val="00700485"/>
    <w:rsid w:val="007D3D3B"/>
    <w:rsid w:val="007F2A07"/>
    <w:rsid w:val="008D3A0A"/>
    <w:rsid w:val="00AA3E4E"/>
    <w:rsid w:val="00C54D8A"/>
    <w:rsid w:val="00CA5804"/>
    <w:rsid w:val="00D31F49"/>
    <w:rsid w:val="00E10462"/>
    <w:rsid w:val="00E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Anastasia</cp:lastModifiedBy>
  <cp:revision>10</cp:revision>
  <dcterms:created xsi:type="dcterms:W3CDTF">2021-05-14T08:54:00Z</dcterms:created>
  <dcterms:modified xsi:type="dcterms:W3CDTF">2024-08-05T12:15:00Z</dcterms:modified>
</cp:coreProperties>
</file>